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E7F0" w14:textId="6E19DBEF" w:rsidR="00284142" w:rsidRDefault="00410396" w:rsidP="006410E0">
      <w:r>
        <w:rPr>
          <w:noProof/>
          <w:lang w:eastAsia="en-GB"/>
        </w:rPr>
        <mc:AlternateContent>
          <mc:Choice Requires="wps">
            <w:drawing>
              <wp:anchor distT="0" distB="0" distL="114300" distR="114300" simplePos="0" relativeHeight="25167564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5E5B32" w:rsidRPr="005E5B32" w:rsidRDefault="005E5B32" w:rsidP="006410E0">
                            <w:pPr>
                              <w:pStyle w:val="Heading1"/>
                            </w:pPr>
                            <w:r w:rsidRPr="00410396">
                              <w:t xml:space="preserve">CELEBRATING AND REWARDING </w:t>
                            </w:r>
                            <w:r w:rsidRPr="00410396">
                              <w:br/>
                              <w:t>MARKETING EXCELLENCE IN WELSH LIBRARIES, ARCHIVES AND MUSEUMS</w:t>
                            </w:r>
                          </w:p>
                          <w:p w14:paraId="5E2FE2B8" w14:textId="67C3318A" w:rsidR="005E5B32" w:rsidRPr="005E5B32" w:rsidRDefault="005E5B32" w:rsidP="006410E0">
                            <w:pPr>
                              <w:pStyle w:val="Subtitle"/>
                            </w:pPr>
                            <w:r w:rsidRPr="005E5B32">
                              <w:t>#marketingawards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B4FA5"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5E5B32" w:rsidRPr="005E5B32" w:rsidRDefault="005E5B32" w:rsidP="006410E0">
                      <w:pPr>
                        <w:pStyle w:val="Heading1"/>
                      </w:pPr>
                      <w:r w:rsidRPr="00410396">
                        <w:t xml:space="preserve">CELEBRATING AND REWARDING </w:t>
                      </w:r>
                      <w:r w:rsidRPr="00410396">
                        <w:br/>
                        <w:t>MARKETING EXCELLENCE IN WELSH LIBRARIES, ARCHIVES AND MUSEUMS</w:t>
                      </w:r>
                    </w:p>
                    <w:p w14:paraId="5E2FE2B8" w14:textId="67C3318A" w:rsidR="005E5B32" w:rsidRPr="005E5B32" w:rsidRDefault="005E5B32" w:rsidP="006410E0">
                      <w:pPr>
                        <w:pStyle w:val="Subtitle"/>
                      </w:pPr>
                      <w:r w:rsidRPr="005E5B32">
                        <w:t>#marketingawards</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5E5B32" w:rsidRPr="00410396" w:rsidRDefault="005E5B32" w:rsidP="006410E0">
                            <w:pPr>
                              <w:pStyle w:val="Heading2"/>
                            </w:pPr>
                            <w:r w:rsidRPr="00410396">
                              <w:t>MARKETING</w:t>
                            </w:r>
                          </w:p>
                          <w:p w14:paraId="1E9DBBDE" w14:textId="784E6015" w:rsidR="005E5B32" w:rsidRPr="00410396" w:rsidRDefault="005E5B32" w:rsidP="006410E0">
                            <w:pPr>
                              <w:pStyle w:val="Heading2"/>
                            </w:pPr>
                            <w:r w:rsidRPr="00410396">
                              <w:t>EXCELLENCE</w:t>
                            </w:r>
                          </w:p>
                          <w:p w14:paraId="5449D0F2" w14:textId="46EBF9D2" w:rsidR="005E5B32" w:rsidRPr="00410396" w:rsidRDefault="005E5B32" w:rsidP="006410E0">
                            <w:pPr>
                              <w:pStyle w:val="Heading2"/>
                            </w:pPr>
                            <w:r w:rsidRPr="00410396">
                              <w:t>AWARDS</w:t>
                            </w:r>
                          </w:p>
                          <w:p w14:paraId="22E4D603" w14:textId="3493F3D2" w:rsidR="005E5B32" w:rsidRPr="0004260A" w:rsidRDefault="00EA2DD3" w:rsidP="006410E0">
                            <w:pPr>
                              <w:pStyle w:val="Heading2"/>
                            </w:pPr>
                            <w:r>
                              <w:t>2017</w:t>
                            </w:r>
                          </w:p>
                          <w:p w14:paraId="66314996" w14:textId="77777777" w:rsidR="005E5B32" w:rsidRPr="0004260A" w:rsidRDefault="005E5B32" w:rsidP="006410E0">
                            <w:pPr>
                              <w:pStyle w:val="Heading2"/>
                            </w:pPr>
                          </w:p>
                          <w:p w14:paraId="4C771E1E" w14:textId="10CB5106" w:rsidR="005E5B32" w:rsidRPr="0004260A" w:rsidRDefault="005E5B32" w:rsidP="006410E0">
                            <w:pPr>
                              <w:pStyle w:val="Heading2"/>
                            </w:pPr>
                            <w:r w:rsidRPr="0004260A">
                              <w:t>Entry form</w:t>
                            </w:r>
                          </w:p>
                          <w:p w14:paraId="0703CBB1" w14:textId="77777777" w:rsidR="0004260A" w:rsidRDefault="0004260A" w:rsidP="006410E0"/>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0E4D1" id="Text Box 8" o:spid="_x0000_s1027" type="#_x0000_t202" style="position:absolute;margin-left:23.55pt;margin-top:34.85pt;width:267pt;height:242pt;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5E5B32" w:rsidRPr="00410396" w:rsidRDefault="005E5B32" w:rsidP="006410E0">
                      <w:pPr>
                        <w:pStyle w:val="Heading2"/>
                      </w:pPr>
                      <w:r w:rsidRPr="00410396">
                        <w:t>MARKETING</w:t>
                      </w:r>
                    </w:p>
                    <w:p w14:paraId="1E9DBBDE" w14:textId="784E6015" w:rsidR="005E5B32" w:rsidRPr="00410396" w:rsidRDefault="005E5B32" w:rsidP="006410E0">
                      <w:pPr>
                        <w:pStyle w:val="Heading2"/>
                      </w:pPr>
                      <w:r w:rsidRPr="00410396">
                        <w:t>EXCELLENCE</w:t>
                      </w:r>
                    </w:p>
                    <w:p w14:paraId="5449D0F2" w14:textId="46EBF9D2" w:rsidR="005E5B32" w:rsidRPr="00410396" w:rsidRDefault="005E5B32" w:rsidP="006410E0">
                      <w:pPr>
                        <w:pStyle w:val="Heading2"/>
                      </w:pPr>
                      <w:r w:rsidRPr="00410396">
                        <w:t>AWARDS</w:t>
                      </w:r>
                    </w:p>
                    <w:p w14:paraId="22E4D603" w14:textId="3493F3D2" w:rsidR="005E5B32" w:rsidRPr="0004260A" w:rsidRDefault="00EA2DD3" w:rsidP="006410E0">
                      <w:pPr>
                        <w:pStyle w:val="Heading2"/>
                      </w:pPr>
                      <w:r>
                        <w:t>2017</w:t>
                      </w:r>
                    </w:p>
                    <w:p w14:paraId="66314996" w14:textId="77777777" w:rsidR="005E5B32" w:rsidRPr="0004260A" w:rsidRDefault="005E5B32" w:rsidP="006410E0">
                      <w:pPr>
                        <w:pStyle w:val="Heading2"/>
                      </w:pPr>
                    </w:p>
                    <w:p w14:paraId="4C771E1E" w14:textId="10CB5106" w:rsidR="005E5B32" w:rsidRPr="0004260A" w:rsidRDefault="005E5B32" w:rsidP="006410E0">
                      <w:pPr>
                        <w:pStyle w:val="Heading2"/>
                      </w:pPr>
                      <w:r w:rsidRPr="0004260A">
                        <w:t>Entry form</w:t>
                      </w:r>
                    </w:p>
                    <w:p w14:paraId="0703CBB1" w14:textId="77777777" w:rsidR="0004260A" w:rsidRDefault="0004260A" w:rsidP="006410E0"/>
                  </w:txbxContent>
                </v:textbox>
                <w10:wrap type="square" anchorx="page" anchory="page"/>
              </v:shape>
            </w:pict>
          </mc:Fallback>
        </mc:AlternateContent>
      </w:r>
      <w:r w:rsidR="0004260A">
        <w:rPr>
          <w:noProof/>
          <w:lang w:eastAsia="en-GB"/>
        </w:rPr>
        <w:drawing>
          <wp:anchor distT="0" distB="0" distL="114300" distR="114300" simplePos="0" relativeHeight="25168179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6410E0">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6410E0">
      <w:pPr>
        <w:pStyle w:val="BasicParagraph"/>
      </w:pPr>
    </w:p>
    <w:p w14:paraId="56FC689F" w14:textId="77777777" w:rsidR="00DE129A" w:rsidRDefault="00DE129A" w:rsidP="006410E0">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6410E0"/>
    <w:p w14:paraId="2A08795B" w14:textId="669F4AEF" w:rsidR="00DE129A" w:rsidRDefault="00DE129A" w:rsidP="006410E0">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A04092">
        <w:fldChar w:fldCharType="separate"/>
      </w:r>
      <w:r w:rsidR="00207BCD">
        <w:fldChar w:fldCharType="end"/>
      </w:r>
      <w:bookmarkEnd w:id="0"/>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A04092">
        <w:fldChar w:fldCharType="separate"/>
      </w:r>
      <w:r w:rsidR="00207BCD">
        <w:fldChar w:fldCharType="end"/>
      </w:r>
      <w:bookmarkEnd w:id="1"/>
      <w:r w:rsidRPr="00DE129A">
        <w:rPr>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A04092">
        <w:fldChar w:fldCharType="separate"/>
      </w:r>
      <w:r w:rsidR="00207BCD">
        <w:fldChar w:fldCharType="end"/>
      </w:r>
      <w:bookmarkEnd w:id="2"/>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3" w:name="Check4"/>
      <w:r w:rsidR="00207BCD">
        <w:instrText xml:space="preserve"> FORMCHECKBOX </w:instrText>
      </w:r>
      <w:r w:rsidR="00A04092">
        <w:fldChar w:fldCharType="separate"/>
      </w:r>
      <w:r w:rsidR="00207BCD">
        <w:fldChar w:fldCharType="end"/>
      </w:r>
      <w:bookmarkEnd w:id="3"/>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4" w:name="Check5"/>
      <w:r w:rsidR="00207BCD">
        <w:instrText xml:space="preserve"> FORMCHECKBOX </w:instrText>
      </w:r>
      <w:r w:rsidR="00A04092">
        <w:fldChar w:fldCharType="separate"/>
      </w:r>
      <w:r w:rsidR="00207BCD">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A04092">
        <w:fldChar w:fldCharType="separate"/>
      </w:r>
      <w:r w:rsidR="00207BCD">
        <w:fldChar w:fldCharType="end"/>
      </w:r>
      <w:bookmarkEnd w:id="5"/>
      <w:r>
        <w:t xml:space="preserve"> </w:t>
      </w:r>
      <w:r w:rsidRPr="00DE129A">
        <w:rPr>
          <w:color w:val="DA0017"/>
        </w:rPr>
        <w:t>Other</w:t>
      </w:r>
      <w:r>
        <w:t xml:space="preserve"> </w:t>
      </w:r>
      <w:r w:rsidR="00207BCD">
        <w:fldChar w:fldCharType="begin">
          <w:ffData>
            <w:name w:val="Text1"/>
            <w:enabled/>
            <w:calcOnExit w:val="0"/>
            <w:textInput/>
          </w:ffData>
        </w:fldChar>
      </w:r>
      <w:bookmarkStart w:id="6"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6"/>
    </w:p>
    <w:p w14:paraId="22245A86" w14:textId="77777777" w:rsidR="00F0067D" w:rsidRDefault="00F0067D" w:rsidP="006410E0"/>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6410E0">
            <w:pPr>
              <w:pStyle w:val="Heading1"/>
            </w:pPr>
            <w:r w:rsidRPr="00942EA4">
              <w:t>First name</w:t>
            </w:r>
          </w:p>
        </w:tc>
        <w:tc>
          <w:tcPr>
            <w:tcW w:w="7995" w:type="dxa"/>
            <w:vAlign w:val="center"/>
          </w:tcPr>
          <w:p w14:paraId="1F51BA93" w14:textId="39EAA9D8" w:rsidR="00942EA4" w:rsidRPr="00DE129A" w:rsidRDefault="009469EC" w:rsidP="006410E0">
            <w:r>
              <w:t>Shirley</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6410E0">
            <w:pPr>
              <w:pStyle w:val="Heading1"/>
            </w:pPr>
            <w:r>
              <w:t>Surname</w:t>
            </w:r>
          </w:p>
        </w:tc>
        <w:tc>
          <w:tcPr>
            <w:tcW w:w="7995" w:type="dxa"/>
            <w:vAlign w:val="center"/>
          </w:tcPr>
          <w:p w14:paraId="5070C420" w14:textId="32FBC357" w:rsidR="00942EA4" w:rsidRPr="00DE129A" w:rsidRDefault="009469EC" w:rsidP="006410E0">
            <w:r>
              <w:t>Williams</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6410E0">
            <w:pPr>
              <w:pStyle w:val="Heading1"/>
            </w:pPr>
            <w:r>
              <w:t>Job title</w:t>
            </w:r>
          </w:p>
        </w:tc>
        <w:tc>
          <w:tcPr>
            <w:tcW w:w="7995" w:type="dxa"/>
            <w:vAlign w:val="center"/>
          </w:tcPr>
          <w:p w14:paraId="68CE6526" w14:textId="3A74919C" w:rsidR="00942EA4" w:rsidRPr="00DE129A" w:rsidRDefault="009469EC" w:rsidP="006410E0">
            <w:r>
              <w:t>Museum Development Manager</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6410E0">
            <w:pPr>
              <w:pStyle w:val="Heading1"/>
            </w:pPr>
            <w:r>
              <w:t>Organisation name</w:t>
            </w:r>
          </w:p>
        </w:tc>
        <w:tc>
          <w:tcPr>
            <w:tcW w:w="7995" w:type="dxa"/>
            <w:vAlign w:val="center"/>
          </w:tcPr>
          <w:p w14:paraId="03F7E09C" w14:textId="59E9D6CE" w:rsidR="00942EA4" w:rsidRPr="00DE129A" w:rsidRDefault="009469EC" w:rsidP="006410E0">
            <w:r>
              <w:t>Royal Welch Fusiliers Museum</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6410E0">
            <w:pPr>
              <w:pStyle w:val="Heading1"/>
            </w:pPr>
            <w:r>
              <w:t>Organisation address</w:t>
            </w:r>
          </w:p>
        </w:tc>
        <w:tc>
          <w:tcPr>
            <w:tcW w:w="7995" w:type="dxa"/>
            <w:vAlign w:val="center"/>
          </w:tcPr>
          <w:p w14:paraId="751F9985" w14:textId="1F34BFCE" w:rsidR="00942EA4" w:rsidRPr="00DE129A" w:rsidRDefault="009469EC" w:rsidP="006410E0">
            <w:r>
              <w:t>RWF Museum, Caernarfon Castle</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6410E0">
            <w:pPr>
              <w:pStyle w:val="Heading1"/>
            </w:pPr>
            <w:r>
              <w:t>Town</w:t>
            </w:r>
          </w:p>
        </w:tc>
        <w:tc>
          <w:tcPr>
            <w:tcW w:w="7995" w:type="dxa"/>
            <w:vAlign w:val="center"/>
          </w:tcPr>
          <w:p w14:paraId="0C03E44E" w14:textId="35118A4A" w:rsidR="00942EA4" w:rsidRPr="00DE129A" w:rsidRDefault="009469EC" w:rsidP="006410E0">
            <w:r>
              <w:t xml:space="preserve">Caernarfon, </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6410E0">
            <w:pPr>
              <w:pStyle w:val="Heading1"/>
            </w:pPr>
            <w:r>
              <w:t>Postcode</w:t>
            </w:r>
          </w:p>
        </w:tc>
        <w:tc>
          <w:tcPr>
            <w:tcW w:w="7995" w:type="dxa"/>
            <w:vAlign w:val="center"/>
          </w:tcPr>
          <w:p w14:paraId="19026139" w14:textId="30B8187E" w:rsidR="00942EA4" w:rsidRPr="00DE129A" w:rsidRDefault="009469EC" w:rsidP="006410E0">
            <w:r>
              <w:t>LL55 2AY</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6410E0">
            <w:pPr>
              <w:pStyle w:val="Heading1"/>
            </w:pPr>
            <w:r>
              <w:t>Email address</w:t>
            </w:r>
          </w:p>
        </w:tc>
        <w:tc>
          <w:tcPr>
            <w:tcW w:w="7995" w:type="dxa"/>
            <w:tcBorders>
              <w:bottom w:val="single" w:sz="4" w:space="0" w:color="auto"/>
            </w:tcBorders>
            <w:vAlign w:val="center"/>
          </w:tcPr>
          <w:p w14:paraId="52B57EC6" w14:textId="64A582DB" w:rsidR="00942EA4" w:rsidRPr="00DE129A" w:rsidRDefault="009469EC" w:rsidP="006410E0">
            <w:r>
              <w:t>rwfmuseum1@btconnect.com</w:t>
            </w:r>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6410E0">
            <w:pPr>
              <w:pStyle w:val="Heading1"/>
            </w:pPr>
            <w:r>
              <w:t>Twitter account @</w:t>
            </w:r>
          </w:p>
        </w:tc>
        <w:tc>
          <w:tcPr>
            <w:tcW w:w="7995" w:type="dxa"/>
            <w:tcBorders>
              <w:bottom w:val="single" w:sz="4" w:space="0" w:color="auto"/>
            </w:tcBorders>
            <w:vAlign w:val="center"/>
          </w:tcPr>
          <w:p w14:paraId="681DC981" w14:textId="1B09D30C" w:rsidR="00942EA4" w:rsidRPr="00DE129A" w:rsidRDefault="009469EC" w:rsidP="006410E0">
            <w:r>
              <w:t>@rwfmuseum</w:t>
            </w:r>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6410E0">
            <w:pPr>
              <w:pStyle w:val="Heading1"/>
            </w:pPr>
          </w:p>
          <w:p w14:paraId="25BD71EC" w14:textId="77777777" w:rsidR="00F0067D" w:rsidRPr="00DE129A" w:rsidRDefault="00F0067D" w:rsidP="006410E0">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47B6FBE9" w14:textId="77777777" w:rsidR="00F0067D" w:rsidRDefault="001C29F9" w:rsidP="006410E0">
            <w:r w:rsidRPr="001C29F9">
              <w:t>The Royal Welch Fusiliers Museum is housed in two towers of Caernarfon Castle.  In it you will find a wealth of original exhibits, supported by film, sound and models, which tell the story of over 300 years of service by Wales’ oldest infantry regiment, in peacetime and in war, all around the world.</w:t>
            </w:r>
          </w:p>
          <w:p w14:paraId="3B6F4608" w14:textId="77777777" w:rsidR="00926424" w:rsidRDefault="00926424" w:rsidP="006410E0"/>
          <w:p w14:paraId="70F00D97" w14:textId="501A1C01" w:rsidR="00926424" w:rsidRPr="00DE129A" w:rsidRDefault="00DD7DC7" w:rsidP="006410E0">
            <w:r w:rsidRPr="00DD7DC7">
              <w:t xml:space="preserve">The Museum aims to educate the public and members of the regiment in the history and accomplishments of the Royal Welch Fusiliers through presenting a wide range of objects and works of art in an informative and attractive manner to the widest possible audience. </w:t>
            </w:r>
          </w:p>
        </w:tc>
      </w:tr>
    </w:tbl>
    <w:p w14:paraId="56A6E97A" w14:textId="77777777" w:rsidR="00DE129A" w:rsidRDefault="00DE129A" w:rsidP="006410E0"/>
    <w:p w14:paraId="5C57C5E2" w14:textId="77777777" w:rsidR="00F0067D" w:rsidRDefault="00F0067D" w:rsidP="006410E0">
      <w:pPr>
        <w:pStyle w:val="Intro"/>
      </w:pPr>
    </w:p>
    <w:p w14:paraId="2E4F63C4" w14:textId="77777777" w:rsidR="00942EA4" w:rsidRDefault="00942EA4" w:rsidP="006410E0">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4492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235D3F5" w14:textId="5C03B75B" w:rsidR="00F0067D" w:rsidRPr="00942EA4" w:rsidRDefault="00207BCD" w:rsidP="006410E0">
      <w:r>
        <w:fldChar w:fldCharType="begin">
          <w:ffData>
            <w:name w:val="Check7"/>
            <w:enabled/>
            <w:calcOnExit w:val="0"/>
            <w:checkBox>
              <w:sizeAuto/>
              <w:default w:val="0"/>
            </w:checkBox>
          </w:ffData>
        </w:fldChar>
      </w:r>
      <w:bookmarkStart w:id="7" w:name="Check7"/>
      <w:r>
        <w:instrText xml:space="preserve"> FORMCHECKBOX </w:instrText>
      </w:r>
      <w:r w:rsidR="00A04092">
        <w:fldChar w:fldCharType="separate"/>
      </w:r>
      <w:r>
        <w:fldChar w:fldCharType="end"/>
      </w:r>
      <w:bookmarkEnd w:id="7"/>
      <w:r w:rsidR="00942EA4">
        <w:t xml:space="preserve"> </w:t>
      </w:r>
      <w:r w:rsidR="00942EA4" w:rsidRPr="00942EA4">
        <w:t>Public libraries</w:t>
      </w:r>
      <w:r w:rsidR="00942EA4" w:rsidRPr="00942EA4">
        <w:tab/>
      </w:r>
      <w:r>
        <w:fldChar w:fldCharType="begin">
          <w:ffData>
            <w:name w:val="Check9"/>
            <w:enabled/>
            <w:calcOnExit w:val="0"/>
            <w:checkBox>
              <w:sizeAuto/>
              <w:default w:val="0"/>
            </w:checkBox>
          </w:ffData>
        </w:fldChar>
      </w:r>
      <w:bookmarkStart w:id="8" w:name="Check9"/>
      <w:r>
        <w:instrText xml:space="preserve"> FORMCHECKBOX </w:instrText>
      </w:r>
      <w:r w:rsidR="00A04092">
        <w:fldChar w:fldCharType="separate"/>
      </w:r>
      <w:r>
        <w:fldChar w:fldCharType="end"/>
      </w:r>
      <w:bookmarkEnd w:id="8"/>
      <w:r w:rsidR="00942EA4">
        <w:t xml:space="preserve"> </w:t>
      </w:r>
      <w:r w:rsidR="00942EA4" w:rsidRPr="00942EA4">
        <w:t>Further education libraries</w:t>
      </w:r>
      <w:r>
        <w:tab/>
      </w:r>
      <w:r>
        <w:tab/>
      </w:r>
      <w:r>
        <w:fldChar w:fldCharType="begin">
          <w:ffData>
            <w:name w:val="Check11"/>
            <w:enabled/>
            <w:calcOnExit w:val="0"/>
            <w:checkBox>
              <w:sizeAuto/>
              <w:default w:val="0"/>
            </w:checkBox>
          </w:ffData>
        </w:fldChar>
      </w:r>
      <w:bookmarkStart w:id="9" w:name="Check11"/>
      <w:r>
        <w:instrText xml:space="preserve"> FORMCHECKBOX </w:instrText>
      </w:r>
      <w:r w:rsidR="00A04092">
        <w:fldChar w:fldCharType="separate"/>
      </w:r>
      <w:r>
        <w:fldChar w:fldCharType="end"/>
      </w:r>
      <w:bookmarkEnd w:id="9"/>
      <w:r w:rsidR="00942EA4">
        <w:t xml:space="preserve"> </w:t>
      </w:r>
      <w:r w:rsidR="00942EA4" w:rsidRPr="00942EA4">
        <w:t>Higher education libraries</w:t>
      </w:r>
    </w:p>
    <w:p w14:paraId="361118E6" w14:textId="4A55D9B7" w:rsidR="00942EA4" w:rsidRDefault="00207BCD" w:rsidP="006410E0">
      <w:r>
        <w:fldChar w:fldCharType="begin">
          <w:ffData>
            <w:name w:val="Check8"/>
            <w:enabled/>
            <w:calcOnExit w:val="0"/>
            <w:checkBox>
              <w:sizeAuto/>
              <w:default w:val="0"/>
            </w:checkBox>
          </w:ffData>
        </w:fldChar>
      </w:r>
      <w:bookmarkStart w:id="10" w:name="Check8"/>
      <w:r>
        <w:instrText xml:space="preserve"> FORMCHECKBOX </w:instrText>
      </w:r>
      <w:r w:rsidR="00A04092">
        <w:fldChar w:fldCharType="separate"/>
      </w:r>
      <w:r>
        <w:fldChar w:fldCharType="end"/>
      </w:r>
      <w:bookmarkEnd w:id="10"/>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1" w:name="Check10"/>
      <w:r>
        <w:instrText xml:space="preserve"> FORMCHECKBOX </w:instrText>
      </w:r>
      <w:r w:rsidR="00A04092">
        <w:fldChar w:fldCharType="separate"/>
      </w:r>
      <w:r>
        <w:fldChar w:fldCharType="end"/>
      </w:r>
      <w:bookmarkEnd w:id="11"/>
      <w:r>
        <w:t xml:space="preserve"> </w:t>
      </w:r>
      <w:r w:rsidR="00942EA4" w:rsidRPr="00942EA4">
        <w:t>Archives</w:t>
      </w:r>
      <w:r w:rsidR="00942EA4" w:rsidRPr="00942EA4">
        <w:tab/>
      </w:r>
      <w:r w:rsidR="00942EA4">
        <w:tab/>
      </w:r>
      <w:r w:rsidR="00942EA4">
        <w:tab/>
      </w:r>
      <w:r w:rsidR="001C29F9">
        <w:tab/>
      </w:r>
      <w:r>
        <w:fldChar w:fldCharType="begin">
          <w:ffData>
            <w:name w:val="Check12"/>
            <w:enabled/>
            <w:calcOnExit w:val="0"/>
            <w:checkBox>
              <w:sizeAuto/>
              <w:default w:val="0"/>
            </w:checkBox>
          </w:ffData>
        </w:fldChar>
      </w:r>
      <w:bookmarkStart w:id="12" w:name="Check12"/>
      <w:r>
        <w:instrText xml:space="preserve"> FORMCHECKBOX </w:instrText>
      </w:r>
      <w:r w:rsidR="00A04092">
        <w:fldChar w:fldCharType="separate"/>
      </w:r>
      <w:r>
        <w:fldChar w:fldCharType="end"/>
      </w:r>
      <w:bookmarkEnd w:id="12"/>
      <w:r w:rsidR="00942EA4">
        <w:t xml:space="preserve"> </w:t>
      </w:r>
      <w:r w:rsidR="00942EA4" w:rsidRPr="00942EA4">
        <w:t>Museums</w:t>
      </w:r>
    </w:p>
    <w:p w14:paraId="48F5008D" w14:textId="77777777" w:rsidR="00942EA4" w:rsidRPr="00942EA4" w:rsidRDefault="00942EA4" w:rsidP="006410E0"/>
    <w:p w14:paraId="7A23089F" w14:textId="77777777" w:rsidR="00942EA4" w:rsidRPr="00942EA4" w:rsidRDefault="00942EA4" w:rsidP="00942EA4">
      <w:pPr>
        <w:pStyle w:val="NoSpacing"/>
      </w:pPr>
      <w:r w:rsidRPr="00942EA4">
        <w:t>Category 2 – Joint Marketing Project of the Year</w:t>
      </w:r>
    </w:p>
    <w:p w14:paraId="2D0EAF14" w14:textId="34737C51" w:rsidR="00942EA4" w:rsidRPr="00A66801" w:rsidRDefault="001C29F9" w:rsidP="006410E0">
      <w:r w:rsidRPr="00A66801">
        <w:t xml:space="preserve">√ </w:t>
      </w:r>
      <w:r w:rsidR="00942EA4" w:rsidRPr="00A66801">
        <w:t>Joint Marketing Project of the Year</w:t>
      </w:r>
    </w:p>
    <w:p w14:paraId="44DF0DB7" w14:textId="77777777" w:rsidR="00580E7F" w:rsidRDefault="00580E7F" w:rsidP="006410E0"/>
    <w:p w14:paraId="68933F08" w14:textId="77777777" w:rsidR="00580E7F" w:rsidRDefault="00580E7F" w:rsidP="006410E0">
      <w:r>
        <w:br w:type="page"/>
      </w:r>
    </w:p>
    <w:p w14:paraId="432CF535" w14:textId="77777777" w:rsidR="00580E7F" w:rsidRDefault="00580E7F" w:rsidP="006410E0">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6410E0"/>
    <w:p w14:paraId="4D5A6E27" w14:textId="77777777" w:rsidR="00580E7F" w:rsidRDefault="00580E7F" w:rsidP="006410E0">
      <w:pPr>
        <w:pStyle w:val="Intro"/>
      </w:pPr>
      <w:r w:rsidRPr="00580E7F">
        <w:t>Project title</w:t>
      </w:r>
    </w:p>
    <w:p w14:paraId="522AC1D2" w14:textId="4AECCA34" w:rsidR="00580E7F" w:rsidRDefault="00580E7F" w:rsidP="006410E0">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0348653C" w:rsidR="00580E7F" w:rsidRDefault="009469EC" w:rsidP="006410E0">
            <w:r>
              <w:t>Memorial Garden</w:t>
            </w:r>
            <w:r w:rsidR="00DD7DC7">
              <w:t xml:space="preserve"> Partnership</w:t>
            </w:r>
          </w:p>
        </w:tc>
      </w:tr>
    </w:tbl>
    <w:p w14:paraId="79161C9B" w14:textId="77777777" w:rsidR="00580E7F" w:rsidRPr="00580E7F" w:rsidRDefault="00580E7F" w:rsidP="006410E0"/>
    <w:p w14:paraId="4D087549" w14:textId="77777777" w:rsidR="00580E7F" w:rsidRPr="00580E7F" w:rsidRDefault="00580E7F" w:rsidP="006410E0">
      <w:pPr>
        <w:pStyle w:val="Intro"/>
      </w:pPr>
      <w:r w:rsidRPr="00580E7F">
        <w:t>Context</w:t>
      </w:r>
    </w:p>
    <w:p w14:paraId="0246A877" w14:textId="77777777" w:rsidR="00580E7F" w:rsidRDefault="00580E7F" w:rsidP="006410E0">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620914D9" w14:textId="6D00CF25" w:rsidR="000E2B0E" w:rsidRPr="00A66801" w:rsidRDefault="001C29F9" w:rsidP="006410E0">
            <w:r w:rsidRPr="00A66801">
              <w:t xml:space="preserve">Having heard that we at Caernarfon Castle had been successful in our bid to host the Weeping Window poppies installation, we knew that this was going to be huge in helping us to commemorate the Fallen of WW1 and, for us, </w:t>
            </w:r>
            <w:r w:rsidR="00DD7DC7" w:rsidRPr="00A66801">
              <w:t xml:space="preserve">particularly </w:t>
            </w:r>
            <w:r w:rsidRPr="00A66801">
              <w:t xml:space="preserve">the Royal Welch </w:t>
            </w:r>
            <w:r w:rsidR="000E2B0E" w:rsidRPr="00A66801">
              <w:t>Fusiliers</w:t>
            </w:r>
            <w:r w:rsidR="00DD7DC7" w:rsidRPr="00A66801">
              <w:t>.</w:t>
            </w:r>
            <w:r w:rsidR="008057CC">
              <w:t xml:space="preserve"> This turned out to be </w:t>
            </w:r>
            <w:r w:rsidR="00FA0572">
              <w:t xml:space="preserve">also </w:t>
            </w:r>
            <w:r w:rsidR="008057CC">
              <w:t>a great partnership working opportunity.</w:t>
            </w:r>
          </w:p>
          <w:p w14:paraId="52CD4BE0" w14:textId="77777777" w:rsidR="000E2B0E" w:rsidRPr="00A66801" w:rsidRDefault="000E2B0E" w:rsidP="006410E0"/>
          <w:p w14:paraId="05346DEF" w14:textId="530A6D11" w:rsidR="001C29F9" w:rsidRPr="00A66801" w:rsidRDefault="001C29F9" w:rsidP="006410E0">
            <w:r w:rsidRPr="00A66801">
              <w:t xml:space="preserve">The </w:t>
            </w:r>
            <w:r w:rsidR="00FA0572">
              <w:t xml:space="preserve">Weeping Window </w:t>
            </w:r>
            <w:r w:rsidRPr="00A66801">
              <w:t>artist, Paul Cummings and 1</w:t>
            </w:r>
            <w:r w:rsidR="00EE31D3" w:rsidRPr="00A66801">
              <w:t>4-18NOW, had specific guidelines we had to adhere to,</w:t>
            </w:r>
            <w:r w:rsidRPr="00A66801">
              <w:t xml:space="preserve"> </w:t>
            </w:r>
            <w:r w:rsidR="00EE31D3" w:rsidRPr="00A66801">
              <w:t xml:space="preserve">and we felt that we </w:t>
            </w:r>
            <w:r w:rsidR="00DD7DC7" w:rsidRPr="00A66801">
              <w:t>wanted</w:t>
            </w:r>
            <w:r w:rsidR="00EE31D3" w:rsidRPr="00A66801">
              <w:t xml:space="preserve"> to supplement the poppies display to ensure that our visitors could </w:t>
            </w:r>
            <w:r w:rsidR="00DD7DC7" w:rsidRPr="00A66801">
              <w:t>commemorate</w:t>
            </w:r>
            <w:r w:rsidR="00EE31D3" w:rsidRPr="00A66801">
              <w:t xml:space="preserve"> individual soldiers</w:t>
            </w:r>
            <w:r w:rsidR="00576FCC" w:rsidRPr="00A66801">
              <w:t xml:space="preserve"> and </w:t>
            </w:r>
            <w:r w:rsidR="00EE31D3" w:rsidRPr="00A66801">
              <w:t xml:space="preserve">remember the </w:t>
            </w:r>
            <w:r w:rsidR="00FA0572">
              <w:t>lost RWFs</w:t>
            </w:r>
            <w:r w:rsidR="00576FCC" w:rsidRPr="00A66801">
              <w:t xml:space="preserve">. We also wished to take the opportunity </w:t>
            </w:r>
            <w:r w:rsidR="00DD7DC7" w:rsidRPr="00A66801">
              <w:t xml:space="preserve">to engage the public by </w:t>
            </w:r>
            <w:r w:rsidR="000E2B0E" w:rsidRPr="00A66801">
              <w:t>highlight</w:t>
            </w:r>
            <w:r w:rsidR="00DD7DC7" w:rsidRPr="00A66801">
              <w:t>ing</w:t>
            </w:r>
            <w:r w:rsidR="000E2B0E" w:rsidRPr="00A66801">
              <w:t xml:space="preserve"> our continuing project to find photos of the </w:t>
            </w:r>
            <w:r w:rsidR="00DD7DC7" w:rsidRPr="00A66801">
              <w:t>RWF</w:t>
            </w:r>
            <w:r w:rsidR="000E2B0E" w:rsidRPr="00A66801">
              <w:t xml:space="preserve"> lost in the Great War</w:t>
            </w:r>
            <w:r w:rsidR="00EE31D3" w:rsidRPr="00A66801">
              <w:t xml:space="preserve">. </w:t>
            </w:r>
            <w:r w:rsidR="00FA0572">
              <w:t xml:space="preserve">In addition to this, </w:t>
            </w:r>
            <w:r w:rsidR="000E2B0E" w:rsidRPr="00A66801">
              <w:t>2016</w:t>
            </w:r>
            <w:r w:rsidR="00FA0572">
              <w:t xml:space="preserve"> was the year we were </w:t>
            </w:r>
            <w:r w:rsidR="00EE31D3" w:rsidRPr="00A66801">
              <w:t xml:space="preserve">commemorating the </w:t>
            </w:r>
            <w:r w:rsidR="000E2B0E" w:rsidRPr="00A66801">
              <w:t xml:space="preserve">centenary of the </w:t>
            </w:r>
            <w:r w:rsidR="00EE31D3" w:rsidRPr="00A66801">
              <w:t xml:space="preserve">Battle of Mametz Wood where almost 4000 Welsh soldiers had been wounded, killed or were missing. </w:t>
            </w:r>
          </w:p>
          <w:p w14:paraId="25542856" w14:textId="77777777" w:rsidR="00EE31D3" w:rsidRPr="00A66801" w:rsidRDefault="00EE31D3" w:rsidP="006410E0"/>
          <w:p w14:paraId="30FF6F77" w14:textId="44580020" w:rsidR="000E2B0E" w:rsidRPr="00A66801" w:rsidRDefault="001C29F9" w:rsidP="006410E0">
            <w:r w:rsidRPr="00A66801">
              <w:t xml:space="preserve">We </w:t>
            </w:r>
            <w:r w:rsidR="000E2B0E" w:rsidRPr="00A66801">
              <w:t xml:space="preserve">decided on a “small” memorial garden and through negotiations with Cadw, were allocated a piece of the grounds within Caernarfon Castle to enable us to do this. An early discussion with the British Legion </w:t>
            </w:r>
            <w:r w:rsidR="00576FCC" w:rsidRPr="00A66801">
              <w:t xml:space="preserve">Caernarfon </w:t>
            </w:r>
            <w:r w:rsidR="000E2B0E" w:rsidRPr="00A66801">
              <w:t>poppies coordinator, Keith Jones, enabled us to order in some poppy crosses that w</w:t>
            </w:r>
            <w:r w:rsidR="00FA0572">
              <w:t>e would then let people plant in our garden</w:t>
            </w:r>
            <w:r w:rsidR="000E2B0E" w:rsidRPr="00A66801">
              <w:t xml:space="preserve"> </w:t>
            </w:r>
            <w:r w:rsidR="008057CC">
              <w:t xml:space="preserve">in return </w:t>
            </w:r>
            <w:r w:rsidR="000E2B0E" w:rsidRPr="00A66801">
              <w:t>for a donation to the British Legion</w:t>
            </w:r>
            <w:r w:rsidR="008057CC">
              <w:t>’s Poppy Appeal</w:t>
            </w:r>
            <w:r w:rsidR="000E2B0E" w:rsidRPr="00A66801">
              <w:t xml:space="preserve">. </w:t>
            </w:r>
          </w:p>
          <w:p w14:paraId="629353FE" w14:textId="77777777" w:rsidR="000E2B0E" w:rsidRPr="00A66801" w:rsidRDefault="000E2B0E" w:rsidP="006410E0"/>
          <w:p w14:paraId="352FE7F5" w14:textId="779179D6" w:rsidR="00576FCC" w:rsidRPr="00A66801" w:rsidRDefault="000E2B0E" w:rsidP="006410E0">
            <w:r w:rsidRPr="00A66801">
              <w:t xml:space="preserve">It soon became apparent that </w:t>
            </w:r>
            <w:r w:rsidR="00576FCC" w:rsidRPr="00A66801">
              <w:t>the way forward was through partnership working.</w:t>
            </w:r>
            <w:r w:rsidRPr="00A66801">
              <w:t xml:space="preserve"> </w:t>
            </w:r>
            <w:r w:rsidR="001C29F9" w:rsidRPr="00A66801">
              <w:t xml:space="preserve"> We </w:t>
            </w:r>
            <w:r w:rsidR="00576FCC" w:rsidRPr="00A66801">
              <w:t xml:space="preserve">also realised we would need to </w:t>
            </w:r>
            <w:r w:rsidR="001C29F9" w:rsidRPr="00A66801">
              <w:t xml:space="preserve">market our project well if </w:t>
            </w:r>
            <w:r w:rsidRPr="00A66801">
              <w:t>the gard</w:t>
            </w:r>
            <w:r w:rsidR="00576FCC" w:rsidRPr="00A66801">
              <w:t>en was to do justice to the memo</w:t>
            </w:r>
            <w:r w:rsidRPr="00A66801">
              <w:t>ry of these men. W</w:t>
            </w:r>
            <w:r w:rsidR="00576FCC" w:rsidRPr="00A66801">
              <w:t>e were very fortunate in how the</w:t>
            </w:r>
            <w:r w:rsidRPr="00A66801">
              <w:t xml:space="preserve"> project developed as </w:t>
            </w:r>
            <w:r w:rsidR="00576FCC" w:rsidRPr="00A66801">
              <w:t>the office of the Lord Lieutenant of Gwynedd contacted us. Mr. Bayley became a hugely supportive partner and gave our project the importance it deserved</w:t>
            </w:r>
            <w:r w:rsidR="00FA0572">
              <w:t xml:space="preserve"> along with bringing with him Gwynedd County Council as a project partner </w:t>
            </w:r>
            <w:r w:rsidR="00576FCC" w:rsidRPr="00A66801">
              <w:t xml:space="preserve">. </w:t>
            </w:r>
          </w:p>
          <w:p w14:paraId="4E3A9BB9" w14:textId="77777777" w:rsidR="00576FCC" w:rsidRPr="00A66801" w:rsidRDefault="00576FCC" w:rsidP="006410E0"/>
          <w:p w14:paraId="78760120" w14:textId="2F4CE93C" w:rsidR="00576FCC" w:rsidRPr="00A66801" w:rsidRDefault="00576FCC" w:rsidP="006410E0">
            <w:r w:rsidRPr="00A66801">
              <w:t>W</w:t>
            </w:r>
            <w:r w:rsidR="000E2B0E" w:rsidRPr="00A66801">
              <w:t xml:space="preserve">e </w:t>
            </w:r>
            <w:r w:rsidR="00A66801" w:rsidRPr="00A66801">
              <w:t>contacted</w:t>
            </w:r>
            <w:r w:rsidRPr="00A66801">
              <w:t xml:space="preserve"> the RWF Comrades Association in</w:t>
            </w:r>
            <w:r w:rsidR="000E2B0E" w:rsidRPr="00A66801">
              <w:t xml:space="preserve"> Caernarfon</w:t>
            </w:r>
            <w:r w:rsidRPr="00A66801">
              <w:t xml:space="preserve"> who undoubtedly became the driving force of the </w:t>
            </w:r>
            <w:r w:rsidR="008057CC">
              <w:t>memorial garden</w:t>
            </w:r>
            <w:r w:rsidRPr="00A66801">
              <w:t xml:space="preserve"> – giving up a huge amount of their time and adding a fantastic dimension to the project as they had </w:t>
            </w:r>
            <w:r w:rsidR="00FA0572">
              <w:t xml:space="preserve">all </w:t>
            </w:r>
            <w:r w:rsidRPr="00A66801">
              <w:t xml:space="preserve">been servicemen and visitors from all over the world </w:t>
            </w:r>
            <w:r w:rsidR="00957441" w:rsidRPr="00A66801">
              <w:t>could</w:t>
            </w:r>
            <w:r w:rsidRPr="00A66801">
              <w:t xml:space="preserve"> talk to them as they took over the roles </w:t>
            </w:r>
            <w:r w:rsidR="00FA0572">
              <w:t xml:space="preserve">of ambassadors to the garden, </w:t>
            </w:r>
            <w:r w:rsidRPr="00A66801">
              <w:t>distributing the crosses, taking in the d</w:t>
            </w:r>
            <w:r w:rsidR="00A66801" w:rsidRPr="00A66801">
              <w:t>onations and taking part in a Last Post service every afternoon. 10 Comrades shared this responsibility between July 10</w:t>
            </w:r>
            <w:r w:rsidR="00A66801" w:rsidRPr="00A66801">
              <w:rPr>
                <w:vertAlign w:val="superscript"/>
              </w:rPr>
              <w:t>th</w:t>
            </w:r>
            <w:r w:rsidR="00A66801" w:rsidRPr="00A66801">
              <w:t xml:space="preserve"> 2016 and November 20</w:t>
            </w:r>
            <w:r w:rsidR="00A66801" w:rsidRPr="00A66801">
              <w:rPr>
                <w:vertAlign w:val="superscript"/>
              </w:rPr>
              <w:t>th</w:t>
            </w:r>
            <w:r w:rsidR="00A66801" w:rsidRPr="00A66801">
              <w:t xml:space="preserve"> 2016.</w:t>
            </w:r>
            <w:r w:rsidR="00957441">
              <w:t xml:space="preserve"> We also had 5 family members of the Comrades who came to lend a hand.</w:t>
            </w:r>
          </w:p>
          <w:p w14:paraId="793D6393" w14:textId="432203B3" w:rsidR="00A66801" w:rsidRPr="00A66801" w:rsidRDefault="00A66801" w:rsidP="006410E0"/>
          <w:p w14:paraId="0AF4C944" w14:textId="172CBD27" w:rsidR="00A66801" w:rsidRPr="00A66801" w:rsidRDefault="00A66801" w:rsidP="006410E0">
            <w:r w:rsidRPr="00A66801">
              <w:t>We also worked very closely with the British Legion</w:t>
            </w:r>
            <w:r w:rsidR="00957441">
              <w:t>, under Mr.Kevin</w:t>
            </w:r>
            <w:r w:rsidR="00FA0572">
              <w:t xml:space="preserve"> Forbes the regional poppy coordinator, </w:t>
            </w:r>
            <w:r w:rsidRPr="00A66801">
              <w:t xml:space="preserve"> as the Memorial Garden grew and grew beyond our wildest dreams – leading eventually to over 11,000 poppy crosses being laid and over £57,000 raised for the Poppy Appeal.</w:t>
            </w:r>
          </w:p>
          <w:p w14:paraId="476A2B9C" w14:textId="3CE8F1C1" w:rsidR="001C29F9" w:rsidRPr="00A66801" w:rsidRDefault="001C29F9" w:rsidP="006410E0">
            <w:r w:rsidRPr="00A66801">
              <w:t xml:space="preserve"> </w:t>
            </w:r>
          </w:p>
          <w:p w14:paraId="16AFF102" w14:textId="2C3E3BC6" w:rsidR="008057CC" w:rsidRDefault="001C29F9" w:rsidP="006410E0">
            <w:r w:rsidRPr="00A66801">
              <w:t xml:space="preserve">Our publicity </w:t>
            </w:r>
            <w:r w:rsidR="00A66801" w:rsidRPr="00A66801">
              <w:t xml:space="preserve">and marketing throughout </w:t>
            </w:r>
            <w:r w:rsidRPr="00A66801">
              <w:t xml:space="preserve">needed to be managed and planned because if done well it would bring </w:t>
            </w:r>
            <w:r w:rsidR="00A66801" w:rsidRPr="00A66801">
              <w:t>people in</w:t>
            </w:r>
            <w:r w:rsidR="008057CC">
              <w:t>to the Castle/Museum</w:t>
            </w:r>
            <w:r w:rsidR="00A66801" w:rsidRPr="00A66801">
              <w:t xml:space="preserve">. </w:t>
            </w:r>
            <w:r w:rsidR="00FA0572">
              <w:t xml:space="preserve">The Museum coordinated most of the press releases about the garden while GCC did the ones about the church services to launch and close the garden. </w:t>
            </w:r>
            <w:r w:rsidR="00A66801" w:rsidRPr="00A66801">
              <w:t xml:space="preserve">We even carried </w:t>
            </w:r>
            <w:r w:rsidR="00A66801" w:rsidRPr="00A66801">
              <w:lastRenderedPageBreak/>
              <w:t xml:space="preserve">out some specific publicity stunts so that we got the attention of the Press. </w:t>
            </w:r>
            <w:r w:rsidR="00FA0572">
              <w:t>This was done in partnership with the RWF Comrades Association and</w:t>
            </w:r>
            <w:r w:rsidR="00A66801" w:rsidRPr="00A66801">
              <w:t xml:space="preserve"> included playing the Last Post and planting a</w:t>
            </w:r>
            <w:r w:rsidR="00FA0572">
              <w:t xml:space="preserve"> cross on the summit of Snowdon;</w:t>
            </w:r>
            <w:r w:rsidR="00A66801" w:rsidRPr="00A66801">
              <w:t xml:space="preserve"> inviting the whole squad of Caernarfon Town FC to lay a poppy cross and contacting MPs and celebrities.</w:t>
            </w:r>
            <w:r w:rsidR="00A66801">
              <w:t xml:space="preserve"> </w:t>
            </w:r>
          </w:p>
          <w:p w14:paraId="60B9773E" w14:textId="77777777" w:rsidR="008057CC" w:rsidRDefault="008057CC" w:rsidP="006410E0"/>
          <w:p w14:paraId="28C016FE" w14:textId="6CFCBD52" w:rsidR="00580E7F" w:rsidRDefault="008057CC" w:rsidP="006410E0">
            <w:r>
              <w:t xml:space="preserve">One of the </w:t>
            </w:r>
            <w:r w:rsidR="00FA0572">
              <w:t>organising c</w:t>
            </w:r>
            <w:r>
              <w:t xml:space="preserve">omrades, Mr. Paul </w:t>
            </w:r>
            <w:r w:rsidR="00F7442F">
              <w:t>Rees, kept</w:t>
            </w:r>
            <w:r>
              <w:t xml:space="preserve"> a close eye of the number o</w:t>
            </w:r>
            <w:r w:rsidR="00F7442F">
              <w:t>f poppies planted and collected</w:t>
            </w:r>
            <w:r>
              <w:t xml:space="preserve"> photos and comments </w:t>
            </w:r>
            <w:r w:rsidR="00F7442F">
              <w:t>so that he could bring out a book in 2017. We also had a Facebook page dedicated to the Garden</w:t>
            </w:r>
            <w:r w:rsidR="00957441">
              <w:t>, run by Paul,</w:t>
            </w:r>
            <w:r w:rsidR="00F7442F">
              <w:t xml:space="preserve"> where we are others could share their photos and comments.</w:t>
            </w:r>
          </w:p>
          <w:p w14:paraId="40ECBC15" w14:textId="54F856C8" w:rsidR="00A51470" w:rsidRDefault="00A51470" w:rsidP="006410E0"/>
          <w:p w14:paraId="562618BD" w14:textId="54BCCA3A" w:rsidR="00A51470" w:rsidRDefault="00A51470" w:rsidP="006410E0">
            <w:r>
              <w:t>List of Partners:</w:t>
            </w:r>
          </w:p>
          <w:p w14:paraId="69A6E6C3" w14:textId="10C9D09C" w:rsidR="00A51470" w:rsidRDefault="00A51470" w:rsidP="006410E0">
            <w:r>
              <w:t>RWF Museum</w:t>
            </w:r>
          </w:p>
          <w:p w14:paraId="28DE4558" w14:textId="77777777" w:rsidR="00A51470" w:rsidRDefault="00A51470" w:rsidP="006410E0">
            <w:r>
              <w:t>Lord Lieutenant of Gwynedd, Mr Edward Bailey</w:t>
            </w:r>
          </w:p>
          <w:p w14:paraId="7E659EB7" w14:textId="77777777" w:rsidR="00A51470" w:rsidRDefault="00A51470" w:rsidP="006410E0">
            <w:r>
              <w:t>Gwynedd County Council</w:t>
            </w:r>
          </w:p>
          <w:p w14:paraId="2AFAA07E" w14:textId="74C5D3FB" w:rsidR="00A51470" w:rsidRDefault="00A51470" w:rsidP="006410E0">
            <w:r>
              <w:t>British Legion Poppy Appeal</w:t>
            </w:r>
          </w:p>
          <w:p w14:paraId="64624D86" w14:textId="0E04A05E" w:rsidR="00A51470" w:rsidRDefault="00A51470" w:rsidP="006410E0">
            <w:r>
              <w:t>RWF Comrades Association, Caernarfon</w:t>
            </w:r>
          </w:p>
          <w:p w14:paraId="6288EB92" w14:textId="2B8900D0" w:rsidR="00A51470" w:rsidRDefault="00A51470" w:rsidP="006410E0">
            <w:r>
              <w:t>St.Mary’s Church, Caernarfon</w:t>
            </w:r>
          </w:p>
          <w:p w14:paraId="436528EF" w14:textId="2D55EEF4" w:rsidR="00F7442F" w:rsidRDefault="00F7442F" w:rsidP="006410E0"/>
        </w:tc>
      </w:tr>
    </w:tbl>
    <w:p w14:paraId="2E3A6494" w14:textId="77777777" w:rsidR="00580E7F" w:rsidRDefault="00580E7F" w:rsidP="006410E0"/>
    <w:p w14:paraId="01AFAF8F" w14:textId="77777777" w:rsidR="00580E7F" w:rsidRDefault="00580E7F" w:rsidP="006410E0">
      <w:pPr>
        <w:pStyle w:val="Intro"/>
      </w:pPr>
    </w:p>
    <w:p w14:paraId="421A4DD1" w14:textId="77777777" w:rsidR="00580E7F" w:rsidRPr="00580E7F" w:rsidRDefault="00580E7F" w:rsidP="006410E0">
      <w:pPr>
        <w:pStyle w:val="Intro"/>
      </w:pPr>
      <w:r w:rsidRPr="00580E7F">
        <w:t>Aims and Objectives</w:t>
      </w:r>
    </w:p>
    <w:p w14:paraId="06282644" w14:textId="1131577D" w:rsidR="00580E7F" w:rsidRPr="00580E7F" w:rsidRDefault="00580E7F" w:rsidP="006410E0">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3DC1B35" w:rsidR="00580E7F" w:rsidRPr="006410E0" w:rsidRDefault="00580E7F" w:rsidP="006410E0">
      <w:pPr>
        <w:pStyle w:val="Heading1"/>
        <w:rPr>
          <w:color w:val="auto"/>
        </w:rPr>
      </w:pP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315A8C82" w14:textId="6B7C9676" w:rsidR="002E6EBD" w:rsidRPr="006410E0" w:rsidRDefault="000E2B0E" w:rsidP="006410E0">
            <w:pPr>
              <w:pStyle w:val="Heading1"/>
              <w:rPr>
                <w:color w:val="auto"/>
              </w:rPr>
            </w:pPr>
            <w:r w:rsidRPr="006410E0">
              <w:rPr>
                <w:color w:val="auto"/>
              </w:rPr>
              <w:t>•</w:t>
            </w:r>
            <w:r w:rsidRPr="006410E0">
              <w:rPr>
                <w:color w:val="auto"/>
              </w:rPr>
              <w:tab/>
              <w:t>To devise a marketing strategy to get our project into the public eye through</w:t>
            </w:r>
            <w:r w:rsidR="002E6EBD" w:rsidRPr="006410E0">
              <w:rPr>
                <w:color w:val="auto"/>
              </w:rPr>
              <w:t xml:space="preserve"> publicity stunts,</w:t>
            </w:r>
            <w:r w:rsidRPr="006410E0">
              <w:rPr>
                <w:color w:val="auto"/>
              </w:rPr>
              <w:t xml:space="preserve"> press releases, posters, social media, reenactments, emails and forum postings by (no cost)</w:t>
            </w:r>
            <w:r w:rsidR="002E6EBD" w:rsidRPr="006410E0">
              <w:rPr>
                <w:color w:val="auto"/>
              </w:rPr>
              <w:t xml:space="preserve"> by July 2016</w:t>
            </w:r>
          </w:p>
          <w:p w14:paraId="4A211B7E" w14:textId="3AA4FFE0" w:rsidR="002E6EBD" w:rsidRPr="006410E0" w:rsidRDefault="002E6EBD" w:rsidP="006410E0">
            <w:pPr>
              <w:pStyle w:val="Heading1"/>
              <w:rPr>
                <w:color w:val="auto"/>
              </w:rPr>
            </w:pPr>
            <w:r w:rsidRPr="006410E0">
              <w:rPr>
                <w:color w:val="auto"/>
              </w:rPr>
              <w:t>•</w:t>
            </w:r>
            <w:r w:rsidRPr="006410E0">
              <w:rPr>
                <w:color w:val="auto"/>
              </w:rPr>
              <w:tab/>
              <w:t xml:space="preserve">To </w:t>
            </w:r>
            <w:r w:rsidR="00F7442F">
              <w:rPr>
                <w:color w:val="auto"/>
              </w:rPr>
              <w:t>purchase</w:t>
            </w:r>
            <w:r w:rsidRPr="006410E0">
              <w:rPr>
                <w:color w:val="auto"/>
              </w:rPr>
              <w:t xml:space="preserve"> red rope and metal posts to mark garden boundary by July 2016</w:t>
            </w:r>
            <w:r w:rsidR="002005E4" w:rsidRPr="006410E0">
              <w:rPr>
                <w:color w:val="auto"/>
              </w:rPr>
              <w:t xml:space="preserve"> (£188)</w:t>
            </w:r>
          </w:p>
          <w:p w14:paraId="115AAAE2" w14:textId="4DC40A9C" w:rsidR="002E6EBD" w:rsidRPr="006410E0" w:rsidRDefault="002E6EBD" w:rsidP="006410E0">
            <w:r w:rsidRPr="006410E0">
              <w:t>•</w:t>
            </w:r>
            <w:r w:rsidRPr="006410E0">
              <w:tab/>
              <w:t>To create information panels about the Battle of Mametz Wood for July 2016</w:t>
            </w:r>
            <w:r w:rsidR="002005E4" w:rsidRPr="006410E0">
              <w:t xml:space="preserve"> (£1086)</w:t>
            </w:r>
          </w:p>
          <w:p w14:paraId="459FC15C" w14:textId="622E4A46" w:rsidR="000E2B0E" w:rsidRPr="006410E0" w:rsidRDefault="002E6EBD" w:rsidP="006410E0">
            <w:r w:rsidRPr="006410E0">
              <w:t>•</w:t>
            </w:r>
            <w:r w:rsidRPr="006410E0">
              <w:tab/>
              <w:t>To liaise with the British Legion re poppy crosses by June 2016 (no cost)</w:t>
            </w:r>
          </w:p>
          <w:p w14:paraId="103D3F08" w14:textId="3BF08BB9" w:rsidR="00935F49" w:rsidRPr="006410E0" w:rsidRDefault="002E6EBD" w:rsidP="006410E0">
            <w:pPr>
              <w:pStyle w:val="Heading1"/>
              <w:rPr>
                <w:color w:val="auto"/>
              </w:rPr>
            </w:pPr>
            <w:r w:rsidRPr="006410E0">
              <w:rPr>
                <w:color w:val="auto"/>
              </w:rPr>
              <w:t>•</w:t>
            </w:r>
            <w:r w:rsidRPr="006410E0">
              <w:rPr>
                <w:color w:val="auto"/>
              </w:rPr>
              <w:tab/>
              <w:t xml:space="preserve">To recruit RWF Comrades as </w:t>
            </w:r>
            <w:r w:rsidR="000E2B0E" w:rsidRPr="006410E0">
              <w:rPr>
                <w:color w:val="auto"/>
              </w:rPr>
              <w:t xml:space="preserve">volunteers </w:t>
            </w:r>
            <w:r w:rsidRPr="006410E0">
              <w:rPr>
                <w:color w:val="auto"/>
              </w:rPr>
              <w:t>by July 10</w:t>
            </w:r>
            <w:r w:rsidRPr="006410E0">
              <w:rPr>
                <w:color w:val="auto"/>
                <w:vertAlign w:val="superscript"/>
              </w:rPr>
              <w:t>th</w:t>
            </w:r>
            <w:r w:rsidRPr="006410E0">
              <w:rPr>
                <w:color w:val="auto"/>
              </w:rPr>
              <w:t xml:space="preserve"> 2016 (no cost)</w:t>
            </w:r>
          </w:p>
          <w:p w14:paraId="162D1A5E" w14:textId="0979A541" w:rsidR="00935F49" w:rsidRPr="006410E0" w:rsidRDefault="00935F49" w:rsidP="006410E0">
            <w:r w:rsidRPr="006410E0">
              <w:t>•</w:t>
            </w:r>
            <w:r w:rsidRPr="006410E0">
              <w:tab/>
              <w:t>To book reenactors plus volunteers and plan a 4 day event to commemorate centenary of Mametz Wood (£2600).</w:t>
            </w:r>
          </w:p>
          <w:p w14:paraId="674388C9" w14:textId="40CD3A47" w:rsidR="000E2B0E" w:rsidRPr="006410E0" w:rsidRDefault="000E2B0E" w:rsidP="006410E0">
            <w:pPr>
              <w:pStyle w:val="Heading1"/>
              <w:rPr>
                <w:color w:val="auto"/>
              </w:rPr>
            </w:pPr>
            <w:r w:rsidRPr="006410E0">
              <w:rPr>
                <w:color w:val="auto"/>
              </w:rPr>
              <w:t>•</w:t>
            </w:r>
            <w:r w:rsidRPr="006410E0">
              <w:rPr>
                <w:color w:val="auto"/>
              </w:rPr>
              <w:tab/>
            </w:r>
            <w:r w:rsidR="002E6EBD" w:rsidRPr="006410E0">
              <w:rPr>
                <w:color w:val="auto"/>
              </w:rPr>
              <w:t xml:space="preserve">To attend monthly meetings with Gwynedd County Council, the Lord Lieutenant of Gwynedd, </w:t>
            </w:r>
            <w:r w:rsidR="00F7442F">
              <w:rPr>
                <w:color w:val="auto"/>
              </w:rPr>
              <w:t xml:space="preserve">the Reverend </w:t>
            </w:r>
            <w:r w:rsidR="002E6EBD" w:rsidRPr="006410E0">
              <w:rPr>
                <w:color w:val="auto"/>
              </w:rPr>
              <w:t xml:space="preserve">Canon </w:t>
            </w:r>
            <w:r w:rsidR="00F7442F">
              <w:rPr>
                <w:color w:val="auto"/>
              </w:rPr>
              <w:t>R.F.</w:t>
            </w:r>
            <w:r w:rsidR="002E6EBD" w:rsidRPr="006410E0">
              <w:rPr>
                <w:color w:val="auto"/>
              </w:rPr>
              <w:t xml:space="preserve">Donaldson regarding centenary commemoration of Mametz Wood, the official opening and blessing of the Memorial Garden </w:t>
            </w:r>
            <w:r w:rsidR="00F7442F">
              <w:rPr>
                <w:color w:val="auto"/>
              </w:rPr>
              <w:t xml:space="preserve">with a church service at St.Mary’s Church (garrison church), Caernarfon </w:t>
            </w:r>
            <w:r w:rsidR="002005E4" w:rsidRPr="006410E0">
              <w:rPr>
                <w:color w:val="auto"/>
              </w:rPr>
              <w:t>(April to July 2016) (no cost)</w:t>
            </w:r>
          </w:p>
          <w:p w14:paraId="61CD3005" w14:textId="3AD1B85C" w:rsidR="00580E7F" w:rsidRDefault="00580E7F" w:rsidP="006410E0">
            <w:pPr>
              <w:pStyle w:val="Heading1"/>
            </w:pPr>
          </w:p>
        </w:tc>
      </w:tr>
    </w:tbl>
    <w:p w14:paraId="4FC8C365" w14:textId="77777777" w:rsidR="00EA5E5D" w:rsidRDefault="00EA5E5D" w:rsidP="006410E0">
      <w:pPr>
        <w:pStyle w:val="Heading1"/>
      </w:pPr>
    </w:p>
    <w:p w14:paraId="63FCD5ED" w14:textId="77777777" w:rsidR="00EA5E5D" w:rsidRDefault="00EA5E5D" w:rsidP="006410E0">
      <w:pPr>
        <w:pStyle w:val="Heading1"/>
      </w:pPr>
    </w:p>
    <w:p w14:paraId="42C74728" w14:textId="078AF479" w:rsidR="00EA5E5D" w:rsidRDefault="00EA5E5D" w:rsidP="006410E0">
      <w:pPr>
        <w:rPr>
          <w:rFonts w:eastAsiaTheme="majorEastAsia" w:cstheme="majorBidi"/>
          <w:color w:val="DA0017"/>
        </w:rPr>
      </w:pPr>
      <w:r>
        <w:br w:type="page"/>
      </w:r>
      <w:r>
        <w:rPr>
          <w:noProof/>
          <w:lang w:eastAsia="en-GB"/>
        </w:rPr>
        <w:drawing>
          <wp:anchor distT="0" distB="0" distL="114300" distR="114300" simplePos="0" relativeHeight="251651072"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6410E0">
      <w:pPr>
        <w:pStyle w:val="Intro"/>
      </w:pPr>
      <w:r w:rsidRPr="00EA5E5D">
        <w:lastRenderedPageBreak/>
        <w:t>Strategy &amp; Planning</w:t>
      </w:r>
    </w:p>
    <w:p w14:paraId="2B4B4B55" w14:textId="1DC6B14F" w:rsidR="001A4779" w:rsidRPr="006410E0" w:rsidRDefault="00EA5E5D" w:rsidP="006410E0">
      <w:r w:rsidRPr="006410E0">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rsidRPr="00935F49" w14:paraId="44EBDC0D" w14:textId="77777777" w:rsidTr="001A4779">
        <w:trPr>
          <w:trHeight w:val="2835"/>
        </w:trPr>
        <w:tc>
          <w:tcPr>
            <w:tcW w:w="10698" w:type="dxa"/>
          </w:tcPr>
          <w:p w14:paraId="14781DD2" w14:textId="3C237755" w:rsidR="00EA5E5D" w:rsidRDefault="002005E4" w:rsidP="006410E0">
            <w:r w:rsidRPr="00935F49">
              <w:t xml:space="preserve">Our marketing strategy depended hugely on working with our new partners who were integral to the success of the project. This was </w:t>
            </w:r>
            <w:r w:rsidR="00935F49">
              <w:t xml:space="preserve">very </w:t>
            </w:r>
            <w:r w:rsidRPr="00935F49">
              <w:t>successful and helped us to get the Memorial Garden</w:t>
            </w:r>
            <w:r w:rsidR="00935F49">
              <w:t xml:space="preserve"> into the public eye</w:t>
            </w:r>
            <w:r w:rsidRPr="00935F49">
              <w:t xml:space="preserve">. This was done by direct emailing and regular press releases, but also through the use of our social media pages. </w:t>
            </w:r>
            <w:r w:rsidR="00935F49">
              <w:t xml:space="preserve">The </w:t>
            </w:r>
            <w:r w:rsidRPr="00935F49">
              <w:t xml:space="preserve">target audience was </w:t>
            </w:r>
            <w:r w:rsidR="00F7442F">
              <w:t xml:space="preserve">anybody and </w:t>
            </w:r>
            <w:r w:rsidR="00935F49">
              <w:t xml:space="preserve">everybody! We wanted the capture the visitors who were coming to the Castle to see the Weeping Window, we wanted to appeal to our social media followers, we wanted local schools and community groups. </w:t>
            </w:r>
            <w:r w:rsidRPr="00935F49">
              <w:t xml:space="preserve"> </w:t>
            </w:r>
          </w:p>
          <w:p w14:paraId="6E23A042" w14:textId="76685F29" w:rsidR="00F7442F" w:rsidRDefault="00935F49" w:rsidP="006410E0">
            <w:r>
              <w:t>They came in their thousands. The Comrade</w:t>
            </w:r>
            <w:r w:rsidR="00C30B40">
              <w:t>s were engaged constantly and Paul</w:t>
            </w:r>
            <w:r>
              <w:t xml:space="preserve"> recorded that people from 53 countries from around the world placed a poppy cross in our garden. This reflected people from all the major religions as we had different poppy crosses for different beliefs. We had Christians,</w:t>
            </w:r>
            <w:r w:rsidR="00957441">
              <w:t xml:space="preserve"> Muslims, Sheiks, Jews and Hindu</w:t>
            </w:r>
            <w:r>
              <w:t xml:space="preserve">s. </w:t>
            </w:r>
          </w:p>
          <w:p w14:paraId="18886DE0" w14:textId="22AD1900" w:rsidR="00935F49" w:rsidRPr="00935F49" w:rsidRDefault="00C30B40" w:rsidP="006410E0">
            <w:r>
              <w:t xml:space="preserve">One of his best memories was of </w:t>
            </w:r>
            <w:r w:rsidR="00F7442F">
              <w:t xml:space="preserve">a group of </w:t>
            </w:r>
            <w:r w:rsidR="002B0D84">
              <w:t xml:space="preserve">Christians, </w:t>
            </w:r>
            <w:r w:rsidR="00F7442F">
              <w:t>Muslims</w:t>
            </w:r>
            <w:r w:rsidR="002B0D84">
              <w:t xml:space="preserve">, Sikhs and </w:t>
            </w:r>
            <w:r w:rsidR="00F7442F">
              <w:t xml:space="preserve">Jews attended the Garden at the same time. After chatting </w:t>
            </w:r>
            <w:r>
              <w:t xml:space="preserve">to each other by the garden </w:t>
            </w:r>
            <w:r w:rsidR="00F7442F">
              <w:t xml:space="preserve">they decided to all go for a coffee together. </w:t>
            </w:r>
            <w:r w:rsidR="00A51470">
              <w:t>If only World Leaders could do the same!</w:t>
            </w:r>
            <w:r w:rsidR="00935F49">
              <w:t xml:space="preserve"> </w:t>
            </w:r>
          </w:p>
        </w:tc>
      </w:tr>
    </w:tbl>
    <w:p w14:paraId="6847D007" w14:textId="77777777" w:rsidR="00EA5E5D" w:rsidRPr="00935F49" w:rsidRDefault="00EA5E5D" w:rsidP="006410E0"/>
    <w:p w14:paraId="06DBC1AA" w14:textId="77777777" w:rsidR="00EA5E5D" w:rsidRDefault="00EA5E5D" w:rsidP="006410E0">
      <w:pPr>
        <w:pStyle w:val="Intro"/>
      </w:pPr>
      <w:r w:rsidRPr="00935F49">
        <w:rPr>
          <w:b/>
        </w:rPr>
        <w:t>Tactics</w:t>
      </w:r>
      <w:r>
        <w:t xml:space="preserve"> and Implementation</w:t>
      </w:r>
    </w:p>
    <w:p w14:paraId="0295B31B" w14:textId="71E3398C" w:rsidR="001A4779" w:rsidRDefault="00EA5E5D" w:rsidP="006410E0">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3C066445" w14:textId="77777777" w:rsidR="00A04092" w:rsidRDefault="00A86B3C" w:rsidP="006410E0">
            <w:r w:rsidRPr="00935F49">
              <w:t xml:space="preserve">We had no budget </w:t>
            </w:r>
            <w:r w:rsidR="009C1BF8">
              <w:t xml:space="preserve">before the project, </w:t>
            </w:r>
            <w:r w:rsidRPr="00935F49">
              <w:t>but were lucky enough to secure a few local grants – which helped us pay for the information panels and reenactors</w:t>
            </w:r>
            <w:r w:rsidR="009C1BF8">
              <w:t xml:space="preserve"> which formed part of the bigger project</w:t>
            </w:r>
            <w:r w:rsidRPr="00935F49">
              <w:t>.</w:t>
            </w:r>
          </w:p>
          <w:p w14:paraId="5721BAA3" w14:textId="77777777" w:rsidR="00A04092" w:rsidRDefault="00A04092" w:rsidP="006410E0"/>
          <w:p w14:paraId="75878201" w14:textId="150DA9FA" w:rsidR="00A86B3C" w:rsidRDefault="009C1BF8" w:rsidP="006410E0">
            <w:r>
              <w:t xml:space="preserve">The RWF Comrades shared the responsibility of coming to the Castle every day for the duration and most days there were three or four of them present. Our progress was posted on social media at regular intervals and through press releases by us and by Gwynedd County Council.   </w:t>
            </w:r>
            <w:r w:rsidR="006410E0">
              <w:t xml:space="preserve">We </w:t>
            </w:r>
            <w:r w:rsidR="00A86B3C">
              <w:t>were featu</w:t>
            </w:r>
            <w:r w:rsidR="006410E0">
              <w:t>red in the Daily Post, BBC radio and TV</w:t>
            </w:r>
            <w:r w:rsidR="00A86B3C">
              <w:t>. We were visited by Carwyn</w:t>
            </w:r>
            <w:r w:rsidR="006410E0">
              <w:t xml:space="preserve"> Jones, First Minister of Wales. </w:t>
            </w:r>
          </w:p>
          <w:p w14:paraId="468D8322" w14:textId="77777777" w:rsidR="00C30B40" w:rsidRDefault="00C30B40" w:rsidP="006410E0"/>
          <w:p w14:paraId="19841F45" w14:textId="5854C16E" w:rsidR="00EA5E5D" w:rsidRDefault="00A04092" w:rsidP="006410E0">
            <w:hyperlink r:id="rId8" w:history="1">
              <w:r w:rsidR="00A86B3C" w:rsidRPr="00AF1650">
                <w:rPr>
                  <w:rStyle w:val="Hyperlink"/>
                </w:rPr>
                <w:t>http://www.dailypost.co.uk/news/north-wales-news/thousands-welsh-soldiers-caernarfon-castle-11887760</w:t>
              </w:r>
            </w:hyperlink>
          </w:p>
          <w:p w14:paraId="444C813B" w14:textId="7F9267EF" w:rsidR="00A86B3C" w:rsidRDefault="00A04092" w:rsidP="006410E0">
            <w:hyperlink r:id="rId9" w:history="1">
              <w:r w:rsidR="00A86B3C" w:rsidRPr="00AF1650">
                <w:rPr>
                  <w:rStyle w:val="Hyperlink"/>
                </w:rPr>
                <w:t>http://www.dailypost.co.uk/news/north-wales-news/caernarfons-great-war-memorial-garden-12198750</w:t>
              </w:r>
            </w:hyperlink>
          </w:p>
          <w:p w14:paraId="45697D3D" w14:textId="2B6E10AF" w:rsidR="00A86B3C" w:rsidRDefault="00A04092" w:rsidP="006410E0">
            <w:hyperlink r:id="rId10" w:history="1">
              <w:r w:rsidR="00C30B40" w:rsidRPr="00C21C25">
                <w:rPr>
                  <w:rStyle w:val="Hyperlink"/>
                </w:rPr>
                <w:t>http://www.bbc.co.uk/news/uk-wales-36735044</w:t>
              </w:r>
            </w:hyperlink>
          </w:p>
          <w:p w14:paraId="2714A321" w14:textId="321A115B" w:rsidR="00C30B40" w:rsidRDefault="00A04092" w:rsidP="006410E0">
            <w:hyperlink r:id="rId11" w:history="1">
              <w:r w:rsidR="00C30B40" w:rsidRPr="00C21C25">
                <w:rPr>
                  <w:rStyle w:val="Hyperlink"/>
                </w:rPr>
                <w:t>http://www.dailypost.co.uk/news/north-wales-news/caernarfon-town-fc-lay-poppies-12066377</w:t>
              </w:r>
            </w:hyperlink>
          </w:p>
          <w:p w14:paraId="282C65B2" w14:textId="16F98106" w:rsidR="00C30B40" w:rsidRDefault="00A04092" w:rsidP="006410E0">
            <w:hyperlink r:id="rId12" w:history="1">
              <w:r w:rsidR="00C30B40" w:rsidRPr="00C21C25">
                <w:rPr>
                  <w:rStyle w:val="Hyperlink"/>
                </w:rPr>
                <w:t>http://royalwelchfusiliersmuseum.blogspot.co.uk/search?q=summit+snowdon</w:t>
              </w:r>
            </w:hyperlink>
          </w:p>
          <w:p w14:paraId="2D087789" w14:textId="4F227290" w:rsidR="00C30B40" w:rsidRDefault="00C30B40" w:rsidP="006410E0"/>
          <w:p w14:paraId="7791E9AF" w14:textId="51C22803" w:rsidR="009C1BF8" w:rsidRDefault="009C1BF8" w:rsidP="006410E0">
            <w:r>
              <w:t xml:space="preserve">The </w:t>
            </w:r>
            <w:r w:rsidR="00A04092">
              <w:t xml:space="preserve">Lord Lieutenant officiated at the opening and closing of the garden and also got students from Coleg Meirion/Dwyfor to create a large metal dragon statue mounted on an Oak plinth which stood in the centre of the garden. He and GCC kept in regular contact one the garden was up and running and helped by sourcing some artificial grass type matting when the ground underfoot became muddy and slippery for our visitors. He, GCC and Canon Donaldson also took part in our Remembrance Day projection of Fallen RWF on Castle Square on 11/11/16. </w:t>
            </w:r>
            <w:bookmarkStart w:id="13" w:name="_GoBack"/>
            <w:bookmarkEnd w:id="13"/>
          </w:p>
          <w:p w14:paraId="12D52D21" w14:textId="4DEAD079" w:rsidR="00A86B3C" w:rsidRDefault="00A86B3C" w:rsidP="006410E0"/>
        </w:tc>
      </w:tr>
    </w:tbl>
    <w:p w14:paraId="511FC48D" w14:textId="77777777" w:rsidR="00EA5E5D" w:rsidRDefault="00EA5E5D" w:rsidP="006410E0"/>
    <w:p w14:paraId="6605EB2F" w14:textId="77777777" w:rsidR="00EA5E5D" w:rsidRPr="00EA5E5D" w:rsidRDefault="00EA5E5D" w:rsidP="006410E0">
      <w:pPr>
        <w:pStyle w:val="Intro"/>
      </w:pPr>
      <w:r w:rsidRPr="00EA5E5D">
        <w:t>Results/Measurements/Outcomes</w:t>
      </w:r>
    </w:p>
    <w:p w14:paraId="4404C144" w14:textId="77777777" w:rsidR="001A4779" w:rsidRDefault="00EA5E5D" w:rsidP="006410E0">
      <w:r w:rsidRPr="00EA5E5D">
        <w:lastRenderedPageBreak/>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r w:rsidR="001A4779">
        <w:t>T</w:t>
      </w:r>
      <w:r w:rsidRPr="00EA5E5D">
        <w:t>weetreach).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7C68AC28" w14:textId="77777777" w:rsidR="001A4779" w:rsidRDefault="00A51470" w:rsidP="006410E0">
            <w:r>
              <w:t xml:space="preserve">The result of our joint project was that over 11,000 poppy crosses were laid and </w:t>
            </w:r>
            <w:r w:rsidR="00DC210B">
              <w:t xml:space="preserve">the final figure raised was </w:t>
            </w:r>
            <w:r w:rsidR="00A33368" w:rsidRPr="00A33368">
              <w:t>£57,084.47</w:t>
            </w:r>
            <w:r w:rsidR="00A33368">
              <w:t xml:space="preserve"> </w:t>
            </w:r>
            <w:r>
              <w:t xml:space="preserve">for the Poppy Appeal which was </w:t>
            </w:r>
            <w:r w:rsidR="00DC210B">
              <w:t>amazing</w:t>
            </w:r>
            <w:r>
              <w:t>. The Garden became just as important a “must-see” attraction as the Weepin</w:t>
            </w:r>
            <w:r w:rsidR="00A33368">
              <w:t xml:space="preserve">g Window as the word spread so that </w:t>
            </w:r>
            <w:r w:rsidR="00803D3C">
              <w:t>more and more people visited.</w:t>
            </w:r>
          </w:p>
          <w:p w14:paraId="093C6F16" w14:textId="77777777" w:rsidR="009C1BF8" w:rsidRDefault="009C1BF8" w:rsidP="006410E0"/>
          <w:p w14:paraId="72E7336C" w14:textId="77777777" w:rsidR="009C1BF8" w:rsidRDefault="009C1BF8" w:rsidP="006410E0">
            <w:r>
              <w:t>For us, the project showed us the power of partnership working – making the whole much better that it could have been if attempted alone. Everybody brought in their strengths and everybody was enthusiastic about the Memorial Garden and that the soldiers should be remembered.</w:t>
            </w:r>
          </w:p>
          <w:p w14:paraId="3C9DF281" w14:textId="77777777" w:rsidR="009C1BF8" w:rsidRDefault="009C1BF8" w:rsidP="006410E0"/>
          <w:p w14:paraId="65D29DBC" w14:textId="2AE08A7E" w:rsidR="009C1BF8" w:rsidRDefault="009C1BF8" w:rsidP="006410E0">
            <w:r>
              <w:t>We dismantled the garden on 23</w:t>
            </w:r>
            <w:r w:rsidRPr="009C1BF8">
              <w:rPr>
                <w:vertAlign w:val="superscript"/>
              </w:rPr>
              <w:t>rd</w:t>
            </w:r>
            <w:r>
              <w:t xml:space="preserve"> November 2016. We loaned 6 wheelie bins through our partners Gwynedd County Council and all the poppy crosses are now in storage by Gwynedd. Our intention is to burn the poppies in 2018 and scatter the ashes where the memorial garden stood as part of the commemorations of the ending of World War One.</w:t>
            </w:r>
          </w:p>
        </w:tc>
      </w:tr>
    </w:tbl>
    <w:p w14:paraId="3C4C5B4C" w14:textId="77777777" w:rsidR="001A4779" w:rsidRDefault="001A4779" w:rsidP="006410E0"/>
    <w:p w14:paraId="2A1F324D" w14:textId="25BE0ADE" w:rsidR="001A4779" w:rsidRDefault="001A4779" w:rsidP="006410E0">
      <w:r>
        <w:br w:type="page"/>
      </w:r>
      <w:r>
        <w:rPr>
          <w:noProof/>
          <w:lang w:eastAsia="en-GB"/>
        </w:rPr>
        <w:drawing>
          <wp:anchor distT="0" distB="0" distL="114300" distR="114300" simplePos="0" relativeHeight="251657216"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6410E0">
      <w:pPr>
        <w:pStyle w:val="Intro"/>
      </w:pPr>
      <w:r w:rsidRPr="001A4779">
        <w:lastRenderedPageBreak/>
        <w:t>Date of Project</w:t>
      </w:r>
    </w:p>
    <w:p w14:paraId="7B4E1524" w14:textId="77777777" w:rsidR="001A4779" w:rsidRDefault="001A4779" w:rsidP="006410E0">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25ADF9BE" w:rsidR="001A4779" w:rsidRDefault="00336DFD" w:rsidP="006410E0">
            <w:r>
              <w:t>10/7/16-20/11/16</w:t>
            </w:r>
          </w:p>
        </w:tc>
      </w:tr>
    </w:tbl>
    <w:p w14:paraId="7D8E04EE" w14:textId="77777777" w:rsidR="001A4779" w:rsidRPr="001A4779" w:rsidRDefault="001A4779" w:rsidP="006410E0"/>
    <w:p w14:paraId="662118FD" w14:textId="77777777" w:rsidR="001A4779" w:rsidRPr="001A4779" w:rsidRDefault="001A4779" w:rsidP="006410E0">
      <w:pPr>
        <w:pStyle w:val="Intro"/>
      </w:pPr>
      <w:r w:rsidRPr="001A4779">
        <w:t>Summary</w:t>
      </w:r>
    </w:p>
    <w:p w14:paraId="11310D86" w14:textId="77777777" w:rsidR="001A4779" w:rsidRDefault="001A4779" w:rsidP="006410E0">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6AE0D832" w14:textId="77777777" w:rsidR="001A4779" w:rsidRDefault="00957441" w:rsidP="006410E0">
            <w:r>
              <w:t>Memorial Garden Partnership</w:t>
            </w:r>
          </w:p>
          <w:p w14:paraId="283DC0CF" w14:textId="24FEC8BC" w:rsidR="00957441" w:rsidRDefault="00957441" w:rsidP="006410E0">
            <w:r>
              <w:t xml:space="preserve">The Royal Welch Fusiliers joined up with the British Legion, Caernarfon’s branch of the RWF Comrades Association, Gwynedd County Council, St.Mary’s Church and the Lord Lieutenant of Gwynedd to establish and run a memorial garden for the fallen of WW1. The garden was launched by the Lord Lieutenant on 10/7/16 as part of our centenary commemorations for Mametz Wood and continued until 20/7/16 taking in the Weeping Window poppies installation was at Caernarfon Castle. Through close partnership working and joint marketing strategies, the garden had over 11,000 poppy crosses laid during that period and raised </w:t>
            </w:r>
            <w:r w:rsidR="00A56CB0" w:rsidRPr="00A56CB0">
              <w:t>£57,084.47 for the Poppy Appeal</w:t>
            </w:r>
            <w:r w:rsidR="00A56CB0">
              <w:t>.</w:t>
            </w:r>
          </w:p>
        </w:tc>
      </w:tr>
    </w:tbl>
    <w:p w14:paraId="685D61F4" w14:textId="77777777" w:rsidR="001A4779" w:rsidRPr="001A4779" w:rsidRDefault="001A4779" w:rsidP="006410E0"/>
    <w:p w14:paraId="415A5B28" w14:textId="77777777" w:rsidR="001A4779" w:rsidRPr="001A4779" w:rsidRDefault="001A4779" w:rsidP="006410E0">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6410E0">
      <w:pPr>
        <w:pStyle w:val="Heading1"/>
      </w:pPr>
      <w:r w:rsidRPr="001A4779">
        <w:t xml:space="preserve">Please tick the relevant box below </w:t>
      </w:r>
    </w:p>
    <w:p w14:paraId="4DEBDD01" w14:textId="0DFB1D6B" w:rsidR="001A4779" w:rsidRPr="001A4779" w:rsidRDefault="00207BCD" w:rsidP="006410E0">
      <w:pPr>
        <w:pStyle w:val="Heading1"/>
      </w:pPr>
      <w:r>
        <w:rPr>
          <w:color w:val="auto"/>
        </w:rPr>
        <w:fldChar w:fldCharType="begin">
          <w:ffData>
            <w:name w:val="Check14"/>
            <w:enabled/>
            <w:calcOnExit w:val="0"/>
            <w:checkBox>
              <w:sizeAuto/>
              <w:default w:val="0"/>
            </w:checkBox>
          </w:ffData>
        </w:fldChar>
      </w:r>
      <w:bookmarkStart w:id="14" w:name="Check14"/>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14"/>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6410E0">
      <w:pPr>
        <w:pStyle w:val="Heading1"/>
      </w:pPr>
      <w:r>
        <w:rPr>
          <w:color w:val="auto"/>
        </w:rPr>
        <w:fldChar w:fldCharType="begin">
          <w:ffData>
            <w:name w:val="Check15"/>
            <w:enabled/>
            <w:calcOnExit w:val="0"/>
            <w:checkBox>
              <w:sizeAuto/>
              <w:default w:val="0"/>
            </w:checkBox>
          </w:ffData>
        </w:fldChar>
      </w:r>
      <w:bookmarkStart w:id="15" w:name="Check15"/>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15"/>
      <w:r w:rsidR="001A4779">
        <w:rPr>
          <w:color w:val="auto"/>
        </w:rPr>
        <w:t xml:space="preserve"> </w:t>
      </w:r>
      <w:r w:rsidR="001A4779" w:rsidRPr="001A4779">
        <w:t>Archives Marketing Champion</w:t>
      </w:r>
    </w:p>
    <w:p w14:paraId="2D438CCD" w14:textId="576E4C9C" w:rsidR="001A4779" w:rsidRDefault="00207BCD" w:rsidP="006410E0">
      <w:pPr>
        <w:pStyle w:val="Heading1"/>
      </w:pPr>
      <w:r>
        <w:rPr>
          <w:color w:val="auto"/>
        </w:rPr>
        <w:fldChar w:fldCharType="begin">
          <w:ffData>
            <w:name w:val="Check16"/>
            <w:enabled/>
            <w:calcOnExit w:val="0"/>
            <w:checkBox>
              <w:sizeAuto/>
              <w:default w:val="0"/>
            </w:checkBox>
          </w:ffData>
        </w:fldChar>
      </w:r>
      <w:bookmarkStart w:id="16" w:name="Check16"/>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16"/>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6410E0">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6410E0">
            <w:pPr>
              <w:pStyle w:val="Heading1"/>
            </w:pPr>
            <w:r>
              <w:t>Name of nominator</w:t>
            </w:r>
          </w:p>
        </w:tc>
        <w:tc>
          <w:tcPr>
            <w:tcW w:w="7995" w:type="dxa"/>
            <w:vAlign w:val="center"/>
          </w:tcPr>
          <w:p w14:paraId="702E6909" w14:textId="77777777" w:rsidR="001A4779" w:rsidRPr="00DE129A" w:rsidRDefault="001A4779" w:rsidP="006410E0"/>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6410E0">
            <w:pPr>
              <w:pStyle w:val="Heading1"/>
            </w:pPr>
            <w:r>
              <w:t>Job title</w:t>
            </w:r>
          </w:p>
        </w:tc>
        <w:tc>
          <w:tcPr>
            <w:tcW w:w="7995" w:type="dxa"/>
            <w:vAlign w:val="center"/>
          </w:tcPr>
          <w:p w14:paraId="0BAF55C4" w14:textId="77777777" w:rsidR="001A4779" w:rsidRPr="00DE129A" w:rsidRDefault="001A4779" w:rsidP="006410E0"/>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6410E0">
            <w:pPr>
              <w:pStyle w:val="Heading1"/>
            </w:pPr>
            <w:r>
              <w:t>Organisation name</w:t>
            </w:r>
          </w:p>
        </w:tc>
        <w:tc>
          <w:tcPr>
            <w:tcW w:w="7995" w:type="dxa"/>
            <w:vAlign w:val="center"/>
          </w:tcPr>
          <w:p w14:paraId="45A0C2B9" w14:textId="77777777" w:rsidR="001A4779" w:rsidRPr="00DE129A" w:rsidRDefault="001A4779" w:rsidP="006410E0"/>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6410E0">
            <w:pPr>
              <w:pStyle w:val="Heading1"/>
            </w:pPr>
            <w:r>
              <w:t>Organisation address</w:t>
            </w:r>
          </w:p>
        </w:tc>
        <w:tc>
          <w:tcPr>
            <w:tcW w:w="7995" w:type="dxa"/>
            <w:vAlign w:val="center"/>
          </w:tcPr>
          <w:p w14:paraId="6CB56F6C" w14:textId="77777777" w:rsidR="001A4779" w:rsidRPr="00DE129A" w:rsidRDefault="001A4779" w:rsidP="006410E0"/>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6410E0">
            <w:pPr>
              <w:pStyle w:val="Heading1"/>
            </w:pPr>
            <w:r>
              <w:t>Town</w:t>
            </w:r>
          </w:p>
        </w:tc>
        <w:tc>
          <w:tcPr>
            <w:tcW w:w="7995" w:type="dxa"/>
            <w:vAlign w:val="center"/>
          </w:tcPr>
          <w:p w14:paraId="5D26AA60" w14:textId="77777777" w:rsidR="001A4779" w:rsidRPr="00DE129A" w:rsidRDefault="001A4779" w:rsidP="006410E0"/>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6410E0">
            <w:pPr>
              <w:pStyle w:val="Heading1"/>
            </w:pPr>
            <w:r>
              <w:t>Postcode</w:t>
            </w:r>
          </w:p>
        </w:tc>
        <w:tc>
          <w:tcPr>
            <w:tcW w:w="7995" w:type="dxa"/>
            <w:vAlign w:val="center"/>
          </w:tcPr>
          <w:p w14:paraId="749CBA69" w14:textId="77777777" w:rsidR="001A4779" w:rsidRPr="00DE129A" w:rsidRDefault="001A4779" w:rsidP="006410E0"/>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6410E0">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6410E0"/>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6410E0">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6410E0"/>
        </w:tc>
      </w:tr>
    </w:tbl>
    <w:p w14:paraId="0817588C" w14:textId="77777777" w:rsidR="006A3215" w:rsidRDefault="006A3215" w:rsidP="006410E0">
      <w:pPr>
        <w:pStyle w:val="Heading1"/>
      </w:pPr>
    </w:p>
    <w:p w14:paraId="3367CF12" w14:textId="2EFEE914" w:rsidR="006A3215" w:rsidRDefault="006A3215" w:rsidP="006410E0">
      <w:pPr>
        <w:rPr>
          <w:rFonts w:eastAsiaTheme="majorEastAsia" w:cstheme="majorBidi"/>
          <w:color w:val="DA0017"/>
        </w:rPr>
      </w:pPr>
      <w:r>
        <w:br w:type="page"/>
      </w:r>
      <w:r w:rsidR="00D4476D" w:rsidRPr="001A4779">
        <w:rPr>
          <w:noProof/>
          <w:lang w:eastAsia="en-GB"/>
        </w:rPr>
        <w:drawing>
          <wp:anchor distT="0" distB="0" distL="114300" distR="114300" simplePos="0" relativeHeight="251663360"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6410E0">
      <w:pPr>
        <w:pStyle w:val="Intro"/>
      </w:pPr>
      <w:r>
        <w:lastRenderedPageBreak/>
        <w:t xml:space="preserve">Why are you nominating this person? </w:t>
      </w:r>
    </w:p>
    <w:p w14:paraId="03B475B7" w14:textId="77777777" w:rsidR="006A3215" w:rsidRDefault="006A3215" w:rsidP="006410E0">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6410E0"/>
    <w:p w14:paraId="7586682A" w14:textId="3CFCD538" w:rsidR="006A3215" w:rsidRDefault="00207BCD" w:rsidP="006410E0">
      <w:pPr>
        <w:pStyle w:val="Heading1"/>
      </w:pPr>
      <w:r>
        <w:rPr>
          <w:color w:val="auto"/>
        </w:rPr>
        <w:fldChar w:fldCharType="begin">
          <w:ffData>
            <w:name w:val="Check17"/>
            <w:enabled/>
            <w:calcOnExit w:val="0"/>
            <w:checkBox>
              <w:sizeAuto/>
              <w:default w:val="0"/>
            </w:checkBox>
          </w:ffData>
        </w:fldChar>
      </w:r>
      <w:bookmarkStart w:id="17" w:name="Check17"/>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17"/>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8" w:name="Check20"/>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18"/>
      <w:r w:rsidR="006A3215">
        <w:rPr>
          <w:color w:val="auto"/>
        </w:rPr>
        <w:t xml:space="preserve"> </w:t>
      </w:r>
      <w:r w:rsidR="006A3215">
        <w:t>Challenges and barriers overcome</w:t>
      </w:r>
    </w:p>
    <w:p w14:paraId="40571615" w14:textId="577EF7FF" w:rsidR="006A3215" w:rsidRDefault="00207BCD" w:rsidP="006410E0">
      <w:pPr>
        <w:pStyle w:val="Heading1"/>
      </w:pPr>
      <w:r>
        <w:rPr>
          <w:color w:val="auto"/>
        </w:rPr>
        <w:fldChar w:fldCharType="begin">
          <w:ffData>
            <w:name w:val="Check18"/>
            <w:enabled/>
            <w:calcOnExit w:val="0"/>
            <w:checkBox>
              <w:sizeAuto/>
              <w:default w:val="0"/>
            </w:checkBox>
          </w:ffData>
        </w:fldChar>
      </w:r>
      <w:bookmarkStart w:id="19" w:name="Check18"/>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19"/>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20" w:name="Check21"/>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20"/>
      <w:r w:rsidR="006A3215">
        <w:rPr>
          <w:color w:val="auto"/>
        </w:rPr>
        <w:t xml:space="preserve"> </w:t>
      </w:r>
      <w:r w:rsidR="006A3215">
        <w:t>New partnerships</w:t>
      </w:r>
    </w:p>
    <w:p w14:paraId="108BF804" w14:textId="169FB0AE" w:rsidR="006A3215" w:rsidRDefault="00207BCD" w:rsidP="006410E0">
      <w:pPr>
        <w:pStyle w:val="Heading1"/>
      </w:pPr>
      <w:r>
        <w:rPr>
          <w:color w:val="auto"/>
        </w:rPr>
        <w:fldChar w:fldCharType="begin">
          <w:ffData>
            <w:name w:val="Check19"/>
            <w:enabled/>
            <w:calcOnExit w:val="0"/>
            <w:checkBox>
              <w:sizeAuto/>
              <w:default w:val="0"/>
            </w:checkBox>
          </w:ffData>
        </w:fldChar>
      </w:r>
      <w:bookmarkStart w:id="21" w:name="Check19"/>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21"/>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2" w:name="Check22"/>
      <w:r>
        <w:rPr>
          <w:color w:val="auto"/>
        </w:rPr>
        <w:instrText xml:space="preserve"> FORMCHECKBOX </w:instrText>
      </w:r>
      <w:r w:rsidR="00A04092">
        <w:rPr>
          <w:color w:val="auto"/>
        </w:rPr>
      </w:r>
      <w:r w:rsidR="00A04092">
        <w:rPr>
          <w:color w:val="auto"/>
        </w:rPr>
        <w:fldChar w:fldCharType="separate"/>
      </w:r>
      <w:r>
        <w:rPr>
          <w:color w:val="auto"/>
        </w:rPr>
        <w:fldChar w:fldCharType="end"/>
      </w:r>
      <w:bookmarkEnd w:id="22"/>
      <w:r w:rsidR="006A3215">
        <w:rPr>
          <w:color w:val="auto"/>
        </w:rPr>
        <w:t xml:space="preserve"> </w:t>
      </w:r>
      <w:r w:rsidR="006A3215">
        <w:t>Examples of engaging colleagues in marketing</w:t>
      </w:r>
    </w:p>
    <w:p w14:paraId="45C63F10" w14:textId="77777777" w:rsidR="006A3215" w:rsidRDefault="006A3215" w:rsidP="006410E0">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81A7F03" w14:textId="77777777" w:rsidR="006A3215" w:rsidRDefault="006A3215" w:rsidP="006410E0">
            <w:pPr>
              <w:pStyle w:val="Heading1"/>
            </w:pPr>
          </w:p>
        </w:tc>
      </w:tr>
    </w:tbl>
    <w:p w14:paraId="68D4ACFD" w14:textId="77777777" w:rsidR="006A3215" w:rsidRDefault="006A3215" w:rsidP="006410E0">
      <w:pPr>
        <w:pStyle w:val="Heading1"/>
      </w:pPr>
    </w:p>
    <w:p w14:paraId="0A0A518C" w14:textId="77777777" w:rsidR="006A3215" w:rsidRPr="006A3215" w:rsidRDefault="006A3215" w:rsidP="006410E0"/>
    <w:p w14:paraId="48E71D22" w14:textId="655580CF" w:rsidR="006A3215" w:rsidRPr="006A3215" w:rsidRDefault="006A3215" w:rsidP="006410E0">
      <w:pPr>
        <w:pStyle w:val="Intro"/>
      </w:pPr>
      <w:r>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6410E0">
            <w:pPr>
              <w:pStyle w:val="Heading1"/>
            </w:pPr>
            <w:r>
              <w:t>Name of nominee</w:t>
            </w:r>
          </w:p>
        </w:tc>
        <w:tc>
          <w:tcPr>
            <w:tcW w:w="7995" w:type="dxa"/>
            <w:vAlign w:val="center"/>
          </w:tcPr>
          <w:p w14:paraId="277F3C4B" w14:textId="77777777" w:rsidR="006A3215" w:rsidRPr="00DE129A" w:rsidRDefault="006A3215" w:rsidP="006410E0"/>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6410E0">
            <w:pPr>
              <w:pStyle w:val="Heading1"/>
            </w:pPr>
            <w:r>
              <w:t>Job title</w:t>
            </w:r>
          </w:p>
        </w:tc>
        <w:tc>
          <w:tcPr>
            <w:tcW w:w="7995" w:type="dxa"/>
            <w:vAlign w:val="center"/>
          </w:tcPr>
          <w:p w14:paraId="09995F5C" w14:textId="77777777" w:rsidR="006A3215" w:rsidRPr="00DE129A" w:rsidRDefault="006A3215" w:rsidP="006410E0"/>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6410E0">
            <w:pPr>
              <w:pStyle w:val="Heading1"/>
            </w:pPr>
            <w:r>
              <w:t>Organisation name</w:t>
            </w:r>
          </w:p>
        </w:tc>
        <w:tc>
          <w:tcPr>
            <w:tcW w:w="7995" w:type="dxa"/>
            <w:vAlign w:val="center"/>
          </w:tcPr>
          <w:p w14:paraId="5BAEEA82" w14:textId="77777777" w:rsidR="006A3215" w:rsidRPr="00DE129A" w:rsidRDefault="006A3215" w:rsidP="006410E0"/>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6410E0">
            <w:pPr>
              <w:pStyle w:val="Heading1"/>
            </w:pPr>
            <w:r>
              <w:t>Organisation address</w:t>
            </w:r>
          </w:p>
        </w:tc>
        <w:tc>
          <w:tcPr>
            <w:tcW w:w="7995" w:type="dxa"/>
            <w:vAlign w:val="center"/>
          </w:tcPr>
          <w:p w14:paraId="57728D6B" w14:textId="77777777" w:rsidR="006A3215" w:rsidRPr="00DE129A" w:rsidRDefault="006A3215" w:rsidP="006410E0"/>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6410E0">
            <w:pPr>
              <w:pStyle w:val="Heading1"/>
            </w:pPr>
            <w:r>
              <w:t>Town</w:t>
            </w:r>
          </w:p>
        </w:tc>
        <w:tc>
          <w:tcPr>
            <w:tcW w:w="7995" w:type="dxa"/>
            <w:vAlign w:val="center"/>
          </w:tcPr>
          <w:p w14:paraId="45A2DD91" w14:textId="77777777" w:rsidR="006A3215" w:rsidRPr="00DE129A" w:rsidRDefault="006A3215" w:rsidP="006410E0"/>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6410E0">
            <w:pPr>
              <w:pStyle w:val="Heading1"/>
            </w:pPr>
            <w:r>
              <w:t>Postcode</w:t>
            </w:r>
          </w:p>
        </w:tc>
        <w:tc>
          <w:tcPr>
            <w:tcW w:w="7995" w:type="dxa"/>
            <w:vAlign w:val="center"/>
          </w:tcPr>
          <w:p w14:paraId="69AB6C5E" w14:textId="77777777" w:rsidR="006A3215" w:rsidRPr="00DE129A" w:rsidRDefault="006A3215" w:rsidP="006410E0"/>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6410E0">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6410E0"/>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6410E0">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6410E0"/>
        </w:tc>
      </w:tr>
    </w:tbl>
    <w:p w14:paraId="6F6F66EC" w14:textId="77777777" w:rsidR="006A3215" w:rsidRDefault="006A3215" w:rsidP="006410E0">
      <w:pPr>
        <w:pStyle w:val="Heading1"/>
      </w:pPr>
    </w:p>
    <w:p w14:paraId="5EE81F6C" w14:textId="77777777" w:rsidR="006A3215" w:rsidRDefault="006A3215" w:rsidP="006410E0"/>
    <w:p w14:paraId="7DAF4674" w14:textId="59630624" w:rsidR="006A3215" w:rsidRPr="006A3215" w:rsidRDefault="006A3215" w:rsidP="006410E0">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6410E0"/>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6410E0">
      <w:pPr>
        <w:pStyle w:val="Heading1"/>
      </w:pPr>
      <w:r w:rsidRPr="001A4779">
        <w:rPr>
          <w:noProof/>
          <w:lang w:eastAsia="en-GB"/>
        </w:rPr>
        <w:drawing>
          <wp:anchor distT="0" distB="0" distL="114300" distR="114300" simplePos="0" relativeHeight="251638784"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SF MT B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025"/>
    <w:multiLevelType w:val="hybridMultilevel"/>
    <w:tmpl w:val="25BC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777F5"/>
    <w:multiLevelType w:val="hybridMultilevel"/>
    <w:tmpl w:val="A204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C4DD7"/>
    <w:multiLevelType w:val="hybridMultilevel"/>
    <w:tmpl w:val="DF9019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4260A"/>
    <w:rsid w:val="000E2B0E"/>
    <w:rsid w:val="001A4779"/>
    <w:rsid w:val="001C29F9"/>
    <w:rsid w:val="002005E4"/>
    <w:rsid w:val="00207BCD"/>
    <w:rsid w:val="0022646C"/>
    <w:rsid w:val="00284142"/>
    <w:rsid w:val="002B0D84"/>
    <w:rsid w:val="002E6EBD"/>
    <w:rsid w:val="00336DFD"/>
    <w:rsid w:val="0035247C"/>
    <w:rsid w:val="00410396"/>
    <w:rsid w:val="005343CB"/>
    <w:rsid w:val="00576FCC"/>
    <w:rsid w:val="00580E7F"/>
    <w:rsid w:val="005E5B32"/>
    <w:rsid w:val="006410E0"/>
    <w:rsid w:val="006A3215"/>
    <w:rsid w:val="006D1D3A"/>
    <w:rsid w:val="00803D3C"/>
    <w:rsid w:val="008057CC"/>
    <w:rsid w:val="00926424"/>
    <w:rsid w:val="00935F49"/>
    <w:rsid w:val="00942EA4"/>
    <w:rsid w:val="009469EC"/>
    <w:rsid w:val="00957441"/>
    <w:rsid w:val="009C1BF8"/>
    <w:rsid w:val="00A04092"/>
    <w:rsid w:val="00A33368"/>
    <w:rsid w:val="00A51470"/>
    <w:rsid w:val="00A56CB0"/>
    <w:rsid w:val="00A66801"/>
    <w:rsid w:val="00A86B3C"/>
    <w:rsid w:val="00C25476"/>
    <w:rsid w:val="00C30B40"/>
    <w:rsid w:val="00CC2CCE"/>
    <w:rsid w:val="00CE0547"/>
    <w:rsid w:val="00D4476D"/>
    <w:rsid w:val="00DC210B"/>
    <w:rsid w:val="00DD7DC7"/>
    <w:rsid w:val="00DE129A"/>
    <w:rsid w:val="00EA2DD3"/>
    <w:rsid w:val="00EA5E5D"/>
    <w:rsid w:val="00EE31D3"/>
    <w:rsid w:val="00F0067D"/>
    <w:rsid w:val="00F7442F"/>
    <w:rsid w:val="00F81F52"/>
    <w:rsid w:val="00FA05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15:docId w15:val="{72ADF1A8-1686-4693-BD91-B172C014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6410E0"/>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character" w:styleId="Hyperlink">
    <w:name w:val="Hyperlink"/>
    <w:basedOn w:val="DefaultParagraphFont"/>
    <w:uiPriority w:val="99"/>
    <w:unhideWhenUsed/>
    <w:rsid w:val="00A86B3C"/>
    <w:rPr>
      <w:color w:val="0000FF" w:themeColor="hyperlink"/>
      <w:u w:val="single"/>
    </w:rPr>
  </w:style>
  <w:style w:type="paragraph" w:styleId="ListParagraph">
    <w:name w:val="List Paragraph"/>
    <w:basedOn w:val="Normal"/>
    <w:uiPriority w:val="34"/>
    <w:qFormat/>
    <w:rsid w:val="00935F49"/>
    <w:pPr>
      <w:ind w:left="720"/>
      <w:contextualSpacing/>
    </w:pPr>
  </w:style>
  <w:style w:type="character" w:styleId="FollowedHyperlink">
    <w:name w:val="FollowedHyperlink"/>
    <w:basedOn w:val="DefaultParagraphFont"/>
    <w:uiPriority w:val="99"/>
    <w:semiHidden/>
    <w:unhideWhenUsed/>
    <w:rsid w:val="00C30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post.co.uk/news/north-wales-news/thousands-welsh-soldiers-caernarfon-castle-118877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royalwelchfusiliersmuseum.blogspot.co.uk/search?q=summit+snowd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dailypost.co.uk/news/north-wales-news/caernarfon-town-fc-lay-poppies-12066377" TargetMode="External"/><Relationship Id="rId5" Type="http://schemas.openxmlformats.org/officeDocument/2006/relationships/webSettings" Target="webSettings.xml"/><Relationship Id="rId10" Type="http://schemas.openxmlformats.org/officeDocument/2006/relationships/hyperlink" Target="http://www.bbc.co.uk/news/uk-wales-36735044" TargetMode="External"/><Relationship Id="rId4" Type="http://schemas.openxmlformats.org/officeDocument/2006/relationships/settings" Target="settings.xml"/><Relationship Id="rId9" Type="http://schemas.openxmlformats.org/officeDocument/2006/relationships/hyperlink" Target="http://www.dailypost.co.uk/news/north-wales-news/caernarfons-great-war-memorial-garden-12198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1886F-932D-4ADD-9490-DD522B4B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Shirley Williams</cp:lastModifiedBy>
  <cp:revision>6</cp:revision>
  <dcterms:created xsi:type="dcterms:W3CDTF">2017-01-16T15:19:00Z</dcterms:created>
  <dcterms:modified xsi:type="dcterms:W3CDTF">2017-01-19T23:28:00Z</dcterms:modified>
</cp:coreProperties>
</file>