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927735"/>
        <w:docPartObj>
          <w:docPartGallery w:val="Cover Pages"/>
          <w:docPartUnique/>
        </w:docPartObj>
      </w:sdtPr>
      <w:sdtEndPr>
        <w:rPr>
          <w:color w:val="EBDDC3" w:themeColor="background2"/>
        </w:rPr>
      </w:sdtEndPr>
      <w:sdtContent>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tblPr>
          <w:tblGrid>
            <w:gridCol w:w="2990"/>
            <w:gridCol w:w="7320"/>
          </w:tblGrid>
          <w:tr w:rsidR="001A6151">
            <w:trPr>
              <w:trHeight w:val="3960"/>
              <w:jc w:val="center"/>
            </w:trPr>
            <w:tc>
              <w:tcPr>
                <w:tcW w:w="1450" w:type="pct"/>
                <w:tcBorders>
                  <w:top w:val="nil"/>
                  <w:left w:val="nil"/>
                  <w:bottom w:val="nil"/>
                  <w:right w:val="nil"/>
                </w:tcBorders>
                <w:shd w:val="clear" w:color="auto" w:fill="auto"/>
              </w:tcPr>
              <w:p w:rsidR="001A6151" w:rsidRDefault="001A6151">
                <w:pPr>
                  <w:pStyle w:val="NoSpacing"/>
                </w:pPr>
              </w:p>
            </w:tc>
            <w:tc>
              <w:tcPr>
                <w:tcW w:w="4000" w:type="pct"/>
                <w:tcBorders>
                  <w:top w:val="nil"/>
                  <w:left w:val="nil"/>
                  <w:bottom w:val="nil"/>
                  <w:right w:val="nil"/>
                </w:tcBorders>
                <w:shd w:val="clear" w:color="auto" w:fill="auto"/>
                <w:tcMar>
                  <w:left w:w="115" w:type="dxa"/>
                  <w:bottom w:w="115" w:type="dxa"/>
                </w:tcMar>
                <w:vAlign w:val="bottom"/>
              </w:tcPr>
              <w:p w:rsidR="001A6151" w:rsidRDefault="00057602" w:rsidP="00132CF2">
                <w:pPr>
                  <w:pStyle w:val="NoSpacing"/>
                  <w:rPr>
                    <w:rFonts w:asciiTheme="majorHAnsi" w:hAnsiTheme="majorHAnsi"/>
                    <w:color w:val="775F55" w:themeColor="text2"/>
                    <w:sz w:val="120"/>
                    <w:szCs w:val="120"/>
                  </w:rPr>
                </w:pPr>
                <w:sdt>
                  <w:sdtPr>
                    <w:rPr>
                      <w:rFonts w:asciiTheme="majorHAnsi" w:hAnsiTheme="majorHAnsi"/>
                      <w:caps/>
                      <w:sz w:val="48"/>
                      <w:szCs w:val="48"/>
                    </w:rPr>
                    <w:alias w:val="Title"/>
                    <w:id w:val="541102321"/>
                    <w:dataBinding w:prefixMappings="xmlns:ns0='http://schemas.openxmlformats.org/package/2006/metadata/core-properties' xmlns:ns1='http://purl.org/dc/elements/1.1/'" w:xpath="/ns0:coreProperties[1]/ns1:title[1]" w:storeItemID="{6C3C8BC8-F283-45AE-878A-BAB7291924A1}"/>
                    <w:text/>
                  </w:sdtPr>
                  <w:sdtContent>
                    <w:r w:rsidR="00132CF2" w:rsidRPr="002958D2">
                      <w:rPr>
                        <w:rFonts w:asciiTheme="majorHAnsi" w:hAnsiTheme="majorHAnsi"/>
                        <w:caps/>
                        <w:sz w:val="48"/>
                        <w:szCs w:val="48"/>
                      </w:rPr>
                      <w:t>Celebrating Swansea University Authors / Dathlu Awduron Prifysgol Abertawe</w:t>
                    </w:r>
                  </w:sdtContent>
                </w:sdt>
              </w:p>
            </w:tc>
          </w:tr>
          <w:tr w:rsidR="001A6151">
            <w:trPr>
              <w:jc w:val="center"/>
            </w:trPr>
            <w:tc>
              <w:tcPr>
                <w:tcW w:w="1450" w:type="pct"/>
                <w:tcBorders>
                  <w:top w:val="nil"/>
                  <w:left w:val="nil"/>
                  <w:bottom w:val="nil"/>
                  <w:right w:val="nil"/>
                </w:tcBorders>
                <w:shd w:val="clear" w:color="auto" w:fill="auto"/>
              </w:tcPr>
              <w:p w:rsidR="001A6151" w:rsidRDefault="001A6151">
                <w:pPr>
                  <w:pStyle w:val="NoSpacing"/>
                  <w:rPr>
                    <w:color w:val="EBDDC3"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rsidR="001A6151" w:rsidRDefault="00E46A5D">
                <w:r>
                  <w:rPr>
                    <w:noProof/>
                    <w:lang w:val="en-GB" w:eastAsia="en-GB"/>
                  </w:rPr>
                  <w:drawing>
                    <wp:inline distT="0" distB="0" distL="0" distR="0">
                      <wp:extent cx="4339988" cy="4339988"/>
                      <wp:effectExtent l="19050" t="0" r="341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58095" cy="4358095"/>
                              </a:xfrm>
                              <a:prstGeom prst="rect">
                                <a:avLst/>
                              </a:prstGeom>
                              <a:noFill/>
                              <a:ln w="9525">
                                <a:noFill/>
                                <a:miter lim="800000"/>
                                <a:headEnd/>
                                <a:tailEnd/>
                              </a:ln>
                            </pic:spPr>
                          </pic:pic>
                        </a:graphicData>
                      </a:graphic>
                    </wp:inline>
                  </w:drawing>
                </w:r>
              </w:p>
            </w:tc>
          </w:tr>
          <w:tr w:rsidR="001A6151">
            <w:trPr>
              <w:trHeight w:val="864"/>
              <w:jc w:val="center"/>
            </w:trPr>
            <w:tc>
              <w:tcPr>
                <w:tcW w:w="1450" w:type="pct"/>
                <w:tcBorders>
                  <w:top w:val="nil"/>
                  <w:left w:val="nil"/>
                  <w:bottom w:val="nil"/>
                </w:tcBorders>
                <w:shd w:val="clear" w:color="auto" w:fill="DD8047" w:themeFill="accent2"/>
                <w:vAlign w:val="center"/>
              </w:tcPr>
              <w:p w:rsidR="001A6151" w:rsidRDefault="001A6151" w:rsidP="00132CF2">
                <w:pPr>
                  <w:pStyle w:val="NoSpacing"/>
                  <w:rPr>
                    <w:color w:val="FFFFFF" w:themeColor="background1"/>
                    <w:sz w:val="32"/>
                    <w:szCs w:val="32"/>
                  </w:rPr>
                </w:pPr>
              </w:p>
            </w:tc>
            <w:tc>
              <w:tcPr>
                <w:tcW w:w="4000" w:type="pct"/>
                <w:tcBorders>
                  <w:top w:val="nil"/>
                  <w:bottom w:val="nil"/>
                  <w:right w:val="nil"/>
                </w:tcBorders>
                <w:shd w:val="clear" w:color="auto" w:fill="94B6D2" w:themeFill="accent1"/>
                <w:tcMar>
                  <w:left w:w="216" w:type="dxa"/>
                </w:tcMar>
                <w:vAlign w:val="center"/>
              </w:tcPr>
              <w:p w:rsidR="001A6151" w:rsidRDefault="00057602" w:rsidP="00481F70">
                <w:pPr>
                  <w:pStyle w:val="NoSpacing"/>
                  <w:rPr>
                    <w:color w:val="FFFFFF" w:themeColor="background1"/>
                    <w:sz w:val="40"/>
                    <w:szCs w:val="40"/>
                  </w:rPr>
                </w:pPr>
                <w:sdt>
                  <w:sdtPr>
                    <w:rPr>
                      <w:color w:val="FFFFFF" w:themeColor="background1"/>
                      <w:sz w:val="40"/>
                      <w:szCs w:val="40"/>
                    </w:rPr>
                    <w:alias w:val="Subtitle"/>
                    <w:id w:val="541102329"/>
                    <w:dataBinding w:prefixMappings="xmlns:ns0='http://schemas.openxmlformats.org/package/2006/metadata/core-properties' xmlns:ns1='http://purl.org/dc/elements/1.1/'" w:xpath="/ns0:coreProperties[1]/ns1:subject[1]" w:storeItemID="{6C3C8BC8-F283-45AE-878A-BAB7291924A1}"/>
                    <w:text/>
                  </w:sdtPr>
                  <w:sdtContent>
                    <w:r w:rsidR="00481F70">
                      <w:rPr>
                        <w:color w:val="FFFFFF" w:themeColor="background1"/>
                        <w:sz w:val="40"/>
                        <w:szCs w:val="40"/>
                      </w:rPr>
                      <w:t xml:space="preserve">Part of the Libraries Together </w:t>
                    </w:r>
                    <w:r w:rsidR="00F92646">
                      <w:rPr>
                        <w:color w:val="FFFFFF" w:themeColor="background1"/>
                        <w:sz w:val="40"/>
                        <w:szCs w:val="40"/>
                      </w:rPr>
                      <w:t xml:space="preserve">Reading </w:t>
                    </w:r>
                    <w:r w:rsidR="00481F70">
                      <w:rPr>
                        <w:color w:val="FFFFFF" w:themeColor="background1"/>
                        <w:sz w:val="40"/>
                        <w:szCs w:val="40"/>
                      </w:rPr>
                      <w:t>Roadshow</w:t>
                    </w:r>
                  </w:sdtContent>
                </w:sdt>
              </w:p>
            </w:tc>
          </w:tr>
          <w:tr w:rsidR="001A6151">
            <w:trPr>
              <w:jc w:val="center"/>
            </w:trPr>
            <w:tc>
              <w:tcPr>
                <w:tcW w:w="1450" w:type="pct"/>
                <w:tcBorders>
                  <w:top w:val="nil"/>
                  <w:left w:val="nil"/>
                  <w:bottom w:val="nil"/>
                  <w:right w:val="nil"/>
                </w:tcBorders>
                <w:shd w:val="clear" w:color="auto" w:fill="auto"/>
                <w:vAlign w:val="center"/>
              </w:tcPr>
              <w:p w:rsidR="001A6151" w:rsidRDefault="001A6151">
                <w:pPr>
                  <w:pStyle w:val="NoSpacing"/>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rsidR="001A6151" w:rsidRDefault="001A6151">
                <w:pPr>
                  <w:pStyle w:val="NoSpacing"/>
                  <w:spacing w:line="360" w:lineRule="auto"/>
                  <w:rPr>
                    <w:rFonts w:asciiTheme="majorHAnsi" w:hAnsiTheme="majorHAnsi"/>
                    <w:sz w:val="26"/>
                    <w:szCs w:val="26"/>
                  </w:rPr>
                </w:pPr>
              </w:p>
              <w:p w:rsidR="001A6151" w:rsidRDefault="001A6151">
                <w:pPr>
                  <w:pStyle w:val="NoSpacing"/>
                  <w:rPr>
                    <w:rFonts w:asciiTheme="majorHAnsi" w:hAnsiTheme="majorHAnsi"/>
                    <w:i/>
                    <w:color w:val="775F55" w:themeColor="text2"/>
                    <w:sz w:val="26"/>
                    <w:szCs w:val="26"/>
                  </w:rPr>
                </w:pPr>
              </w:p>
            </w:tc>
          </w:tr>
        </w:tbl>
        <w:p w:rsidR="001A6151" w:rsidRDefault="002958D2">
          <w:pPr>
            <w:spacing w:after="200" w:line="276" w:lineRule="auto"/>
            <w:rPr>
              <w:color w:val="EBDDC3" w:themeColor="background2"/>
            </w:rPr>
          </w:pPr>
          <w:r>
            <w:rPr>
              <w:color w:val="EBDDC3" w:themeColor="background2"/>
            </w:rPr>
            <w:br w:type="page"/>
          </w:r>
        </w:p>
      </w:sdtContent>
    </w:sdt>
    <w:sdt>
      <w:sdtPr>
        <w:rPr>
          <w:rFonts w:ascii="Arial" w:hAnsi="Arial" w:cs="Arial"/>
          <w:color w:val="auto"/>
          <w:sz w:val="56"/>
          <w:szCs w:val="56"/>
        </w:rPr>
        <w:id w:val="12134752"/>
        <w:dataBinding w:prefixMappings="xmlns:ns0='http://schemas.openxmlformats.org/package/2006/metadata/core-properties' xmlns:ns1='http://purl.org/dc/elements/1.1/'" w:xpath="/ns0:coreProperties[1]/ns1:title[1]" w:storeItemID="{6C3C8BC8-F283-45AE-878A-BAB7291924A1}"/>
        <w:text/>
      </w:sdtPr>
      <w:sdtContent>
        <w:p w:rsidR="001A6151" w:rsidRPr="002958D2" w:rsidRDefault="00132CF2">
          <w:pPr>
            <w:pStyle w:val="Title"/>
            <w:rPr>
              <w:rFonts w:ascii="Arial" w:hAnsi="Arial" w:cs="Arial"/>
              <w:color w:val="auto"/>
            </w:rPr>
          </w:pPr>
          <w:r w:rsidRPr="002958D2">
            <w:rPr>
              <w:rFonts w:ascii="Arial" w:hAnsi="Arial" w:cs="Arial"/>
              <w:color w:val="auto"/>
              <w:sz w:val="56"/>
              <w:szCs w:val="56"/>
              <w:lang w:val="en-GB"/>
            </w:rPr>
            <w:t>Celebrating Swansea University Authors / Dathlu Awduron Prifysgol Abertawe</w:t>
          </w:r>
        </w:p>
      </w:sdtContent>
    </w:sdt>
    <w:p w:rsidR="00190D9C" w:rsidRDefault="00190D9C">
      <w:pPr>
        <w:rPr>
          <w:rFonts w:ascii="Arial" w:hAnsi="Arial" w:cs="Arial"/>
          <w:b/>
          <w:sz w:val="28"/>
          <w:szCs w:val="28"/>
        </w:rPr>
      </w:pPr>
    </w:p>
    <w:p w:rsidR="001A6151" w:rsidRPr="002958D2" w:rsidRDefault="00EE4223">
      <w:pPr>
        <w:rPr>
          <w:rFonts w:ascii="Arial" w:hAnsi="Arial" w:cs="Arial"/>
          <w:b/>
          <w:sz w:val="28"/>
          <w:szCs w:val="28"/>
        </w:rPr>
      </w:pPr>
      <w:r w:rsidRPr="002958D2">
        <w:rPr>
          <w:rFonts w:ascii="Arial" w:hAnsi="Arial" w:cs="Arial"/>
          <w:b/>
          <w:sz w:val="28"/>
          <w:szCs w:val="28"/>
        </w:rPr>
        <w:t>Summary of Project:</w:t>
      </w:r>
    </w:p>
    <w:p w:rsidR="00346820" w:rsidRDefault="00346820" w:rsidP="00346820">
      <w:pPr>
        <w:jc w:val="both"/>
        <w:rPr>
          <w:rFonts w:ascii="Arial" w:hAnsi="Arial" w:cs="Arial"/>
          <w:sz w:val="24"/>
          <w:szCs w:val="24"/>
        </w:rPr>
      </w:pPr>
      <w:r w:rsidRPr="002958D2">
        <w:rPr>
          <w:rFonts w:ascii="Arial" w:hAnsi="Arial" w:cs="Arial"/>
          <w:sz w:val="24"/>
          <w:szCs w:val="24"/>
        </w:rPr>
        <w:t xml:space="preserve">Celebrating Swansea University Authors </w:t>
      </w:r>
      <w:r>
        <w:rPr>
          <w:rFonts w:ascii="Arial" w:hAnsi="Arial" w:cs="Arial"/>
          <w:sz w:val="24"/>
          <w:szCs w:val="24"/>
        </w:rPr>
        <w:t xml:space="preserve">was a project run by Swansea University Library staff during the end of 2011.  The aim of the project was to create a way for promoting the books Swansea University </w:t>
      </w:r>
      <w:r w:rsidR="00874B3A">
        <w:rPr>
          <w:rFonts w:ascii="Arial" w:hAnsi="Arial" w:cs="Arial"/>
          <w:sz w:val="24"/>
          <w:szCs w:val="24"/>
        </w:rPr>
        <w:t xml:space="preserve">academic </w:t>
      </w:r>
      <w:r>
        <w:rPr>
          <w:rFonts w:ascii="Arial" w:hAnsi="Arial" w:cs="Arial"/>
          <w:sz w:val="24"/>
          <w:szCs w:val="24"/>
        </w:rPr>
        <w:t>staff have published to current undergraduate and postgraduate students and in turn to the wider academic population at Swansea University and beyond.  It also aimed to encourage students and new researchers to publish their own work by describing the research and publishing process.</w:t>
      </w:r>
    </w:p>
    <w:p w:rsidR="00346820" w:rsidRDefault="00346820" w:rsidP="00874B3A">
      <w:pPr>
        <w:jc w:val="both"/>
        <w:rPr>
          <w:rFonts w:ascii="Arial" w:hAnsi="Arial" w:cs="Arial"/>
          <w:sz w:val="24"/>
          <w:szCs w:val="24"/>
        </w:rPr>
      </w:pPr>
      <w:r>
        <w:rPr>
          <w:rFonts w:ascii="Arial" w:hAnsi="Arial" w:cs="Arial"/>
          <w:sz w:val="24"/>
          <w:szCs w:val="24"/>
        </w:rPr>
        <w:t xml:space="preserve">The project involved creating 10 short promotional videos of between 3-5mins in length where </w:t>
      </w:r>
      <w:r w:rsidR="00874B3A">
        <w:rPr>
          <w:rFonts w:ascii="Arial" w:hAnsi="Arial" w:cs="Arial"/>
          <w:sz w:val="24"/>
          <w:szCs w:val="24"/>
        </w:rPr>
        <w:t>acad</w:t>
      </w:r>
      <w:r w:rsidR="00430D5A">
        <w:rPr>
          <w:rFonts w:ascii="Arial" w:hAnsi="Arial" w:cs="Arial"/>
          <w:sz w:val="24"/>
          <w:szCs w:val="24"/>
        </w:rPr>
        <w:t>e</w:t>
      </w:r>
      <w:r w:rsidR="00874B3A">
        <w:rPr>
          <w:rFonts w:ascii="Arial" w:hAnsi="Arial" w:cs="Arial"/>
          <w:sz w:val="24"/>
          <w:szCs w:val="24"/>
        </w:rPr>
        <w:t>mic</w:t>
      </w:r>
      <w:r>
        <w:rPr>
          <w:rFonts w:ascii="Arial" w:hAnsi="Arial" w:cs="Arial"/>
          <w:sz w:val="24"/>
          <w:szCs w:val="24"/>
        </w:rPr>
        <w:t xml:space="preserve"> staff at Swansea University describe the research they had undertaken whilst writing their books and the path they undertook to become researchers.  The videos were </w:t>
      </w:r>
      <w:r w:rsidR="00150487">
        <w:rPr>
          <w:rFonts w:ascii="Arial" w:hAnsi="Arial" w:cs="Arial"/>
          <w:sz w:val="24"/>
          <w:szCs w:val="24"/>
        </w:rPr>
        <w:t>then hosted on the internal University teaching video channel E</w:t>
      </w:r>
      <w:r w:rsidR="00430D5A">
        <w:rPr>
          <w:rFonts w:ascii="Arial" w:hAnsi="Arial" w:cs="Arial"/>
          <w:sz w:val="24"/>
          <w:szCs w:val="24"/>
        </w:rPr>
        <w:t>-</w:t>
      </w:r>
      <w:r w:rsidR="00150487">
        <w:rPr>
          <w:rFonts w:ascii="Arial" w:hAnsi="Arial" w:cs="Arial"/>
          <w:sz w:val="24"/>
          <w:szCs w:val="24"/>
        </w:rPr>
        <w:t xml:space="preserve">Stream as well as on </w:t>
      </w:r>
      <w:r w:rsidR="00CD07D5">
        <w:rPr>
          <w:rFonts w:ascii="Arial" w:hAnsi="Arial" w:cs="Arial"/>
          <w:sz w:val="24"/>
          <w:szCs w:val="24"/>
        </w:rPr>
        <w:t>a</w:t>
      </w:r>
      <w:r w:rsidR="00874B3A">
        <w:rPr>
          <w:rFonts w:ascii="Arial" w:hAnsi="Arial" w:cs="Arial"/>
          <w:sz w:val="24"/>
          <w:szCs w:val="24"/>
        </w:rPr>
        <w:t xml:space="preserve"> </w:t>
      </w:r>
      <w:r w:rsidR="00CD07D5">
        <w:rPr>
          <w:rFonts w:ascii="Arial" w:hAnsi="Arial" w:cs="Arial"/>
          <w:sz w:val="24"/>
          <w:szCs w:val="24"/>
        </w:rPr>
        <w:t xml:space="preserve">You Tube channel created specifically for this project </w:t>
      </w:r>
      <w:hyperlink r:id="rId10" w:history="1">
        <w:r w:rsidR="00150487" w:rsidRPr="001468DF">
          <w:rPr>
            <w:rStyle w:val="Hyperlink"/>
            <w:rFonts w:ascii="Arial" w:hAnsi="Arial" w:cs="Arial"/>
            <w:color w:val="0070C0"/>
            <w:sz w:val="24"/>
            <w:szCs w:val="24"/>
          </w:rPr>
          <w:t>http://www.youtube.com/user/CelebrateSUAuthors</w:t>
        </w:r>
      </w:hyperlink>
      <w:r w:rsidR="00150487">
        <w:t xml:space="preserve"> </w:t>
      </w:r>
    </w:p>
    <w:p w:rsidR="002958D2" w:rsidRDefault="00893B5C" w:rsidP="002739FF">
      <w:pPr>
        <w:jc w:val="both"/>
        <w:rPr>
          <w:rFonts w:ascii="Arial" w:hAnsi="Arial" w:cs="Arial"/>
          <w:sz w:val="24"/>
          <w:szCs w:val="24"/>
        </w:rPr>
      </w:pPr>
      <w:r>
        <w:rPr>
          <w:rFonts w:ascii="Arial" w:hAnsi="Arial" w:cs="Arial"/>
          <w:sz w:val="24"/>
          <w:szCs w:val="24"/>
        </w:rPr>
        <w:t xml:space="preserve">The project culminated in a launch event held in </w:t>
      </w:r>
      <w:r w:rsidR="00CD07D5">
        <w:rPr>
          <w:rFonts w:ascii="Arial" w:hAnsi="Arial" w:cs="Arial"/>
          <w:sz w:val="24"/>
          <w:szCs w:val="24"/>
        </w:rPr>
        <w:t xml:space="preserve">the library during </w:t>
      </w:r>
      <w:r>
        <w:rPr>
          <w:rFonts w:ascii="Arial" w:hAnsi="Arial" w:cs="Arial"/>
          <w:sz w:val="24"/>
          <w:szCs w:val="24"/>
        </w:rPr>
        <w:t>November 2011</w:t>
      </w:r>
      <w:r w:rsidR="00CD07D5">
        <w:rPr>
          <w:rFonts w:ascii="Arial" w:hAnsi="Arial" w:cs="Arial"/>
          <w:sz w:val="24"/>
          <w:szCs w:val="24"/>
        </w:rPr>
        <w:t>,</w:t>
      </w:r>
      <w:r>
        <w:rPr>
          <w:rFonts w:ascii="Arial" w:hAnsi="Arial" w:cs="Arial"/>
          <w:sz w:val="24"/>
          <w:szCs w:val="24"/>
        </w:rPr>
        <w:t xml:space="preserve"> attended by University staff and the authors as well as invited staff from other institutions</w:t>
      </w:r>
      <w:r w:rsidR="002739FF">
        <w:rPr>
          <w:rFonts w:ascii="Arial" w:hAnsi="Arial" w:cs="Arial"/>
          <w:sz w:val="24"/>
          <w:szCs w:val="24"/>
        </w:rPr>
        <w:t xml:space="preserve">.  Eye catching </w:t>
      </w:r>
      <w:r w:rsidR="00DF536A">
        <w:rPr>
          <w:rFonts w:ascii="Arial" w:hAnsi="Arial" w:cs="Arial"/>
          <w:sz w:val="24"/>
          <w:szCs w:val="24"/>
        </w:rPr>
        <w:t>A1</w:t>
      </w:r>
      <w:r w:rsidR="00D932AC">
        <w:rPr>
          <w:rFonts w:ascii="Arial" w:hAnsi="Arial" w:cs="Arial"/>
          <w:sz w:val="24"/>
          <w:szCs w:val="24"/>
        </w:rPr>
        <w:t xml:space="preserve"> </w:t>
      </w:r>
      <w:r w:rsidR="002739FF">
        <w:rPr>
          <w:rFonts w:ascii="Arial" w:hAnsi="Arial" w:cs="Arial"/>
          <w:sz w:val="24"/>
          <w:szCs w:val="24"/>
        </w:rPr>
        <w:t>posters were also created for the launch</w:t>
      </w:r>
      <w:r w:rsidR="00070E8C">
        <w:rPr>
          <w:rFonts w:ascii="Arial" w:hAnsi="Arial" w:cs="Arial"/>
          <w:sz w:val="24"/>
          <w:szCs w:val="24"/>
        </w:rPr>
        <w:t xml:space="preserve">, which include innovative QR codes linking directly to the authors video.  These posters </w:t>
      </w:r>
      <w:r w:rsidR="002739FF">
        <w:rPr>
          <w:rFonts w:ascii="Arial" w:hAnsi="Arial" w:cs="Arial"/>
          <w:sz w:val="24"/>
          <w:szCs w:val="24"/>
        </w:rPr>
        <w:t xml:space="preserve">are now on permanent display in </w:t>
      </w:r>
      <w:r w:rsidR="00633B42">
        <w:rPr>
          <w:rFonts w:ascii="Arial" w:hAnsi="Arial" w:cs="Arial"/>
          <w:sz w:val="24"/>
          <w:szCs w:val="24"/>
        </w:rPr>
        <w:t>Swansea University Library and Information Centre</w:t>
      </w:r>
      <w:r w:rsidR="002739FF">
        <w:rPr>
          <w:rFonts w:ascii="Arial" w:hAnsi="Arial" w:cs="Arial"/>
          <w:sz w:val="24"/>
          <w:szCs w:val="24"/>
        </w:rPr>
        <w:t>.</w:t>
      </w:r>
    </w:p>
    <w:p w:rsidR="00EE4223" w:rsidRDefault="002739FF">
      <w:pPr>
        <w:rPr>
          <w:rFonts w:ascii="Arial" w:hAnsi="Arial" w:cs="Arial"/>
          <w:b/>
          <w:sz w:val="28"/>
          <w:szCs w:val="28"/>
        </w:rPr>
      </w:pPr>
      <w:r>
        <w:rPr>
          <w:rFonts w:ascii="Arial" w:hAnsi="Arial" w:cs="Arial"/>
          <w:b/>
          <w:sz w:val="28"/>
          <w:szCs w:val="28"/>
        </w:rPr>
        <w:br/>
      </w:r>
      <w:r w:rsidR="00EE4223" w:rsidRPr="002739FF">
        <w:rPr>
          <w:rFonts w:ascii="Arial" w:hAnsi="Arial" w:cs="Arial"/>
          <w:b/>
          <w:sz w:val="28"/>
          <w:szCs w:val="28"/>
        </w:rPr>
        <w:t>Objectives</w:t>
      </w:r>
    </w:p>
    <w:p w:rsidR="00BA5584" w:rsidRPr="002F05D2" w:rsidRDefault="00CD1930" w:rsidP="00CF35B3">
      <w:pPr>
        <w:pStyle w:val="ListParagraph"/>
        <w:numPr>
          <w:ilvl w:val="0"/>
          <w:numId w:val="18"/>
        </w:numPr>
        <w:jc w:val="both"/>
        <w:rPr>
          <w:rFonts w:ascii="Arial" w:hAnsi="Arial" w:cs="Arial"/>
          <w:sz w:val="24"/>
          <w:szCs w:val="24"/>
        </w:rPr>
      </w:pPr>
      <w:r w:rsidRPr="002F05D2">
        <w:rPr>
          <w:rFonts w:ascii="Arial" w:hAnsi="Arial" w:cs="Arial"/>
          <w:sz w:val="24"/>
          <w:szCs w:val="24"/>
        </w:rPr>
        <w:t>To</w:t>
      </w:r>
      <w:r w:rsidR="007043E1" w:rsidRPr="002F05D2">
        <w:rPr>
          <w:rFonts w:ascii="Arial" w:hAnsi="Arial" w:cs="Arial"/>
          <w:sz w:val="24"/>
          <w:szCs w:val="24"/>
        </w:rPr>
        <w:t xml:space="preserve"> increase the </w:t>
      </w:r>
      <w:r w:rsidRPr="002F05D2">
        <w:rPr>
          <w:rFonts w:ascii="Arial" w:hAnsi="Arial" w:cs="Arial"/>
          <w:sz w:val="24"/>
          <w:szCs w:val="24"/>
        </w:rPr>
        <w:t xml:space="preserve">profile of </w:t>
      </w:r>
      <w:r w:rsidR="007043E1" w:rsidRPr="002F05D2">
        <w:rPr>
          <w:rFonts w:ascii="Arial" w:hAnsi="Arial" w:cs="Arial"/>
          <w:sz w:val="24"/>
          <w:szCs w:val="24"/>
        </w:rPr>
        <w:t xml:space="preserve">Swansea University staff </w:t>
      </w:r>
      <w:r w:rsidRPr="002F05D2">
        <w:rPr>
          <w:rFonts w:ascii="Arial" w:hAnsi="Arial" w:cs="Arial"/>
          <w:sz w:val="24"/>
          <w:szCs w:val="24"/>
        </w:rPr>
        <w:t>who have authored books, and showcasing the research they are undertaking.</w:t>
      </w:r>
    </w:p>
    <w:p w:rsidR="002F05D2" w:rsidRPr="002F05D2" w:rsidRDefault="002F05D2" w:rsidP="002F05D2">
      <w:pPr>
        <w:pStyle w:val="ListParagraph"/>
        <w:numPr>
          <w:ilvl w:val="0"/>
          <w:numId w:val="18"/>
        </w:numPr>
        <w:spacing w:after="200" w:line="240" w:lineRule="auto"/>
        <w:rPr>
          <w:rFonts w:ascii="Arial" w:hAnsi="Arial" w:cs="Arial"/>
          <w:sz w:val="24"/>
          <w:szCs w:val="24"/>
        </w:rPr>
      </w:pPr>
      <w:r w:rsidRPr="002F05D2">
        <w:rPr>
          <w:rFonts w:ascii="Arial" w:hAnsi="Arial" w:cs="Arial"/>
          <w:sz w:val="24"/>
          <w:szCs w:val="24"/>
        </w:rPr>
        <w:t>To give University authors a forum to present one of their books, as well as share their stories on what inspired them to write it</w:t>
      </w:r>
    </w:p>
    <w:p w:rsidR="002F05D2" w:rsidRDefault="002F05D2" w:rsidP="002F05D2">
      <w:pPr>
        <w:pStyle w:val="ListParagraph"/>
        <w:numPr>
          <w:ilvl w:val="0"/>
          <w:numId w:val="18"/>
        </w:numPr>
        <w:spacing w:after="200" w:line="240" w:lineRule="auto"/>
        <w:rPr>
          <w:rFonts w:ascii="Arial" w:hAnsi="Arial" w:cs="Arial"/>
          <w:sz w:val="24"/>
          <w:szCs w:val="24"/>
        </w:rPr>
      </w:pPr>
      <w:r>
        <w:rPr>
          <w:rFonts w:ascii="Arial" w:hAnsi="Arial" w:cs="Arial"/>
          <w:sz w:val="24"/>
          <w:szCs w:val="24"/>
        </w:rPr>
        <w:t>To i</w:t>
      </w:r>
      <w:r w:rsidRPr="002F05D2">
        <w:rPr>
          <w:rFonts w:ascii="Arial" w:hAnsi="Arial" w:cs="Arial"/>
          <w:sz w:val="24"/>
          <w:szCs w:val="24"/>
        </w:rPr>
        <w:t>nspire readers to potentially read a wider selection of books</w:t>
      </w:r>
    </w:p>
    <w:p w:rsidR="002F05D2" w:rsidRPr="002F05D2" w:rsidRDefault="002F05D2" w:rsidP="002F05D2">
      <w:pPr>
        <w:pStyle w:val="ListParagraph"/>
        <w:numPr>
          <w:ilvl w:val="0"/>
          <w:numId w:val="18"/>
        </w:numPr>
        <w:rPr>
          <w:rFonts w:ascii="Arial" w:hAnsi="Arial" w:cs="Arial"/>
          <w:sz w:val="24"/>
          <w:szCs w:val="24"/>
        </w:rPr>
      </w:pPr>
      <w:r w:rsidRPr="002F05D2">
        <w:rPr>
          <w:rFonts w:ascii="Arial" w:hAnsi="Arial" w:cs="Arial"/>
          <w:sz w:val="24"/>
          <w:szCs w:val="24"/>
        </w:rPr>
        <w:t xml:space="preserve">To help inspire current students to become future researchers and authors.   </w:t>
      </w:r>
    </w:p>
    <w:p w:rsidR="002F05D2" w:rsidRPr="002F05D2" w:rsidRDefault="002F05D2" w:rsidP="002F05D2">
      <w:pPr>
        <w:pStyle w:val="ListParagraph"/>
        <w:numPr>
          <w:ilvl w:val="0"/>
          <w:numId w:val="18"/>
        </w:numPr>
        <w:spacing w:after="200" w:line="240" w:lineRule="auto"/>
        <w:rPr>
          <w:rFonts w:ascii="Arial" w:hAnsi="Arial" w:cs="Arial"/>
          <w:sz w:val="24"/>
          <w:szCs w:val="24"/>
        </w:rPr>
      </w:pPr>
      <w:r w:rsidRPr="002F05D2">
        <w:rPr>
          <w:rFonts w:ascii="Arial" w:hAnsi="Arial" w:cs="Arial"/>
          <w:sz w:val="24"/>
          <w:szCs w:val="24"/>
        </w:rPr>
        <w:t>To create a permanent display of interactive posters of authors to place in the Library, as well as an online presence.</w:t>
      </w:r>
    </w:p>
    <w:p w:rsidR="00B556EC" w:rsidRDefault="00B556EC">
      <w:pPr>
        <w:rPr>
          <w:rFonts w:ascii="Arial" w:hAnsi="Arial" w:cs="Arial"/>
          <w:b/>
          <w:sz w:val="28"/>
          <w:szCs w:val="28"/>
        </w:rPr>
      </w:pPr>
    </w:p>
    <w:p w:rsidR="00B556EC" w:rsidRDefault="00B556EC">
      <w:pPr>
        <w:rPr>
          <w:rFonts w:ascii="Arial" w:hAnsi="Arial" w:cs="Arial"/>
          <w:b/>
          <w:sz w:val="28"/>
          <w:szCs w:val="28"/>
        </w:rPr>
      </w:pPr>
    </w:p>
    <w:p w:rsidR="00B556EC" w:rsidRDefault="00B556EC">
      <w:pPr>
        <w:rPr>
          <w:rFonts w:ascii="Arial" w:hAnsi="Arial" w:cs="Arial"/>
          <w:b/>
          <w:sz w:val="28"/>
          <w:szCs w:val="28"/>
        </w:rPr>
      </w:pPr>
    </w:p>
    <w:p w:rsidR="00EE4223" w:rsidRDefault="00EE4223">
      <w:pPr>
        <w:rPr>
          <w:rFonts w:ascii="Arial" w:hAnsi="Arial" w:cs="Arial"/>
          <w:b/>
          <w:sz w:val="28"/>
          <w:szCs w:val="28"/>
        </w:rPr>
      </w:pPr>
      <w:r w:rsidRPr="00C514F7">
        <w:rPr>
          <w:rFonts w:ascii="Arial" w:hAnsi="Arial" w:cs="Arial"/>
          <w:b/>
          <w:sz w:val="28"/>
          <w:szCs w:val="28"/>
        </w:rPr>
        <w:lastRenderedPageBreak/>
        <w:t>Target audience</w:t>
      </w:r>
    </w:p>
    <w:p w:rsidR="00C514F7" w:rsidRDefault="008761CD" w:rsidP="00CF35B3">
      <w:pPr>
        <w:jc w:val="both"/>
        <w:rPr>
          <w:rFonts w:ascii="Arial" w:hAnsi="Arial" w:cs="Arial"/>
          <w:sz w:val="24"/>
          <w:szCs w:val="24"/>
        </w:rPr>
      </w:pPr>
      <w:r>
        <w:rPr>
          <w:rFonts w:ascii="Arial" w:hAnsi="Arial" w:cs="Arial"/>
          <w:sz w:val="24"/>
          <w:szCs w:val="24"/>
        </w:rPr>
        <w:t>Th</w:t>
      </w:r>
      <w:r w:rsidR="00003465">
        <w:rPr>
          <w:rFonts w:ascii="Arial" w:hAnsi="Arial" w:cs="Arial"/>
          <w:sz w:val="24"/>
          <w:szCs w:val="24"/>
        </w:rPr>
        <w:t xml:space="preserve">e main target audience are the </w:t>
      </w:r>
      <w:r w:rsidR="00F36B3D">
        <w:rPr>
          <w:rFonts w:ascii="Arial" w:hAnsi="Arial" w:cs="Arial"/>
          <w:sz w:val="24"/>
          <w:szCs w:val="24"/>
        </w:rPr>
        <w:t>undergraduate and p</w:t>
      </w:r>
      <w:r>
        <w:rPr>
          <w:rFonts w:ascii="Arial" w:hAnsi="Arial" w:cs="Arial"/>
          <w:sz w:val="24"/>
          <w:szCs w:val="24"/>
        </w:rPr>
        <w:t>ostgraduate students at Swansea University.</w:t>
      </w:r>
      <w:r w:rsidR="00003465">
        <w:rPr>
          <w:rFonts w:ascii="Arial" w:hAnsi="Arial" w:cs="Arial"/>
          <w:sz w:val="24"/>
          <w:szCs w:val="24"/>
        </w:rPr>
        <w:t xml:space="preserve">  </w:t>
      </w:r>
      <w:r w:rsidR="00F36B3D">
        <w:rPr>
          <w:rFonts w:ascii="Arial" w:hAnsi="Arial" w:cs="Arial"/>
          <w:sz w:val="24"/>
          <w:szCs w:val="24"/>
        </w:rPr>
        <w:t>The videos are available to view by Swansea University students via the internal University teaching video channel E</w:t>
      </w:r>
      <w:r w:rsidR="00430D5A">
        <w:rPr>
          <w:rFonts w:ascii="Arial" w:hAnsi="Arial" w:cs="Arial"/>
          <w:sz w:val="24"/>
          <w:szCs w:val="24"/>
        </w:rPr>
        <w:t>-</w:t>
      </w:r>
      <w:r w:rsidR="00F36B3D">
        <w:rPr>
          <w:rFonts w:ascii="Arial" w:hAnsi="Arial" w:cs="Arial"/>
          <w:sz w:val="24"/>
          <w:szCs w:val="24"/>
        </w:rPr>
        <w:t xml:space="preserve">Stream, and also on </w:t>
      </w:r>
      <w:r w:rsidR="00003465">
        <w:rPr>
          <w:rFonts w:ascii="Arial" w:hAnsi="Arial" w:cs="Arial"/>
          <w:sz w:val="24"/>
          <w:szCs w:val="24"/>
        </w:rPr>
        <w:t>You Tube</w:t>
      </w:r>
      <w:r w:rsidR="00F36B3D">
        <w:rPr>
          <w:rFonts w:ascii="Arial" w:hAnsi="Arial" w:cs="Arial"/>
          <w:sz w:val="24"/>
          <w:szCs w:val="24"/>
        </w:rPr>
        <w:t xml:space="preserve">, which </w:t>
      </w:r>
      <w:r w:rsidR="00003465">
        <w:rPr>
          <w:rFonts w:ascii="Arial" w:hAnsi="Arial" w:cs="Arial"/>
          <w:sz w:val="24"/>
          <w:szCs w:val="24"/>
        </w:rPr>
        <w:t>is a public and global medium</w:t>
      </w:r>
      <w:r w:rsidR="00F36B3D">
        <w:rPr>
          <w:rFonts w:ascii="Arial" w:hAnsi="Arial" w:cs="Arial"/>
          <w:sz w:val="24"/>
          <w:szCs w:val="24"/>
        </w:rPr>
        <w:t>.  By hosting the videos on You Tube</w:t>
      </w:r>
      <w:r w:rsidR="00003465">
        <w:rPr>
          <w:rFonts w:ascii="Arial" w:hAnsi="Arial" w:cs="Arial"/>
          <w:sz w:val="24"/>
          <w:szCs w:val="24"/>
        </w:rPr>
        <w:t xml:space="preserve"> it is also hoped it will be viewed by academics and students from other institutions both in the UK and abroad who are interested in the</w:t>
      </w:r>
      <w:r w:rsidR="00373864">
        <w:rPr>
          <w:rFonts w:ascii="Arial" w:hAnsi="Arial" w:cs="Arial"/>
          <w:sz w:val="24"/>
          <w:szCs w:val="24"/>
        </w:rPr>
        <w:t>se</w:t>
      </w:r>
      <w:r w:rsidR="00003465">
        <w:rPr>
          <w:rFonts w:ascii="Arial" w:hAnsi="Arial" w:cs="Arial"/>
          <w:sz w:val="24"/>
          <w:szCs w:val="24"/>
        </w:rPr>
        <w:t xml:space="preserve"> </w:t>
      </w:r>
      <w:r w:rsidR="00373864">
        <w:rPr>
          <w:rFonts w:ascii="Arial" w:hAnsi="Arial" w:cs="Arial"/>
          <w:sz w:val="24"/>
          <w:szCs w:val="24"/>
        </w:rPr>
        <w:t>subject areas.</w:t>
      </w:r>
      <w:r w:rsidR="00F36B3D">
        <w:rPr>
          <w:rFonts w:ascii="Arial" w:hAnsi="Arial" w:cs="Arial"/>
          <w:sz w:val="24"/>
          <w:szCs w:val="24"/>
        </w:rPr>
        <w:t xml:space="preserve"> </w:t>
      </w:r>
    </w:p>
    <w:p w:rsidR="00EE4223" w:rsidRDefault="00EE4223">
      <w:pPr>
        <w:rPr>
          <w:rFonts w:ascii="Arial" w:hAnsi="Arial" w:cs="Arial"/>
          <w:b/>
          <w:sz w:val="28"/>
          <w:szCs w:val="28"/>
        </w:rPr>
      </w:pPr>
      <w:r w:rsidRPr="00373864">
        <w:rPr>
          <w:rFonts w:ascii="Arial" w:hAnsi="Arial" w:cs="Arial"/>
          <w:b/>
          <w:sz w:val="28"/>
          <w:szCs w:val="28"/>
        </w:rPr>
        <w:t>Budget breakdown</w:t>
      </w:r>
    </w:p>
    <w:p w:rsidR="00373864" w:rsidRDefault="00D04F21" w:rsidP="00CF35B3">
      <w:pPr>
        <w:jc w:val="both"/>
        <w:rPr>
          <w:rFonts w:ascii="Arial" w:hAnsi="Arial" w:cs="Arial"/>
          <w:sz w:val="24"/>
          <w:szCs w:val="24"/>
        </w:rPr>
      </w:pPr>
      <w:r w:rsidRPr="00D04F21">
        <w:rPr>
          <w:rFonts w:ascii="Arial" w:hAnsi="Arial" w:cs="Arial"/>
          <w:sz w:val="24"/>
          <w:szCs w:val="24"/>
        </w:rPr>
        <w:t xml:space="preserve">The project </w:t>
      </w:r>
      <w:r>
        <w:rPr>
          <w:rFonts w:ascii="Arial" w:hAnsi="Arial" w:cs="Arial"/>
          <w:sz w:val="24"/>
          <w:szCs w:val="24"/>
        </w:rPr>
        <w:t xml:space="preserve">was </w:t>
      </w:r>
      <w:r w:rsidR="006B38A0">
        <w:rPr>
          <w:rFonts w:ascii="Arial" w:hAnsi="Arial" w:cs="Arial"/>
          <w:sz w:val="24"/>
          <w:szCs w:val="24"/>
        </w:rPr>
        <w:t xml:space="preserve">funded by </w:t>
      </w:r>
      <w:r>
        <w:rPr>
          <w:rFonts w:ascii="Arial" w:hAnsi="Arial" w:cs="Arial"/>
          <w:sz w:val="24"/>
          <w:szCs w:val="24"/>
        </w:rPr>
        <w:t xml:space="preserve">grant money provided by the Welsh Government as part of the Libraries Together </w:t>
      </w:r>
      <w:r w:rsidR="00067A0A">
        <w:rPr>
          <w:rFonts w:ascii="Arial" w:hAnsi="Arial" w:cs="Arial"/>
          <w:sz w:val="24"/>
          <w:szCs w:val="24"/>
        </w:rPr>
        <w:t xml:space="preserve">Reading </w:t>
      </w:r>
      <w:r>
        <w:rPr>
          <w:rFonts w:ascii="Arial" w:hAnsi="Arial" w:cs="Arial"/>
          <w:sz w:val="24"/>
          <w:szCs w:val="24"/>
        </w:rPr>
        <w:t>Roadshow</w:t>
      </w:r>
      <w:r w:rsidR="00E66FA2">
        <w:rPr>
          <w:rFonts w:ascii="Arial" w:hAnsi="Arial" w:cs="Arial"/>
          <w:sz w:val="24"/>
          <w:szCs w:val="24"/>
        </w:rPr>
        <w:t xml:space="preserve">.  </w:t>
      </w:r>
      <w:r w:rsidR="006B38A0" w:rsidRPr="006B38A0">
        <w:rPr>
          <w:rFonts w:ascii="Arial" w:hAnsi="Arial" w:cs="Arial"/>
          <w:sz w:val="24"/>
          <w:szCs w:val="24"/>
        </w:rPr>
        <w:t>The Libraries Together</w:t>
      </w:r>
      <w:r w:rsidR="006B38A0" w:rsidRPr="006B38A0">
        <w:rPr>
          <w:rFonts w:ascii="Arial" w:hAnsi="Arial" w:cs="Arial"/>
          <w:color w:val="333333"/>
          <w:sz w:val="24"/>
          <w:szCs w:val="24"/>
          <w:shd w:val="clear" w:color="auto" w:fill="FFFFFF"/>
        </w:rPr>
        <w:t xml:space="preserve"> </w:t>
      </w:r>
      <w:r w:rsidR="006B38A0">
        <w:rPr>
          <w:rFonts w:ascii="Arial" w:hAnsi="Arial" w:cs="Arial"/>
          <w:color w:val="333333"/>
          <w:sz w:val="24"/>
          <w:szCs w:val="24"/>
          <w:shd w:val="clear" w:color="auto" w:fill="FFFFFF"/>
        </w:rPr>
        <w:t xml:space="preserve">partnership </w:t>
      </w:r>
      <w:r w:rsidR="006B38A0" w:rsidRPr="006B38A0">
        <w:rPr>
          <w:rFonts w:ascii="Arial" w:hAnsi="Arial" w:cs="Arial"/>
          <w:color w:val="333333"/>
          <w:sz w:val="24"/>
          <w:szCs w:val="24"/>
          <w:shd w:val="clear" w:color="auto" w:fill="FFFFFF"/>
        </w:rPr>
        <w:t>encompasses public, academic and health libraries throughout Swansea, Neath Port Talbot, Pembrokeshire, Carmarthenshire, Ceredigion and Powys.</w:t>
      </w:r>
      <w:r w:rsidR="006B38A0">
        <w:rPr>
          <w:rFonts w:ascii="Arial" w:hAnsi="Arial" w:cs="Arial"/>
          <w:color w:val="333333"/>
          <w:sz w:val="24"/>
          <w:szCs w:val="24"/>
          <w:shd w:val="clear" w:color="auto" w:fill="FFFFFF"/>
        </w:rPr>
        <w:t xml:space="preserve">  The Reading Roadshow was a series of events held in the partnership libraries at the end of 2011 to </w:t>
      </w:r>
      <w:r w:rsidR="006B38A0" w:rsidRPr="006B38A0">
        <w:rPr>
          <w:rFonts w:ascii="Arial" w:hAnsi="Arial" w:cs="Arial"/>
          <w:i/>
          <w:color w:val="333333"/>
          <w:sz w:val="24"/>
          <w:szCs w:val="24"/>
          <w:shd w:val="clear" w:color="auto" w:fill="FFFFFF"/>
        </w:rPr>
        <w:t>“promote reading to a wider audience and</w:t>
      </w:r>
      <w:r w:rsidR="006B38A0" w:rsidRPr="006B38A0">
        <w:rPr>
          <w:rStyle w:val="apple-converted-space"/>
          <w:rFonts w:ascii="Arial" w:hAnsi="Arial" w:cs="Arial"/>
          <w:i/>
          <w:color w:val="333333"/>
          <w:sz w:val="24"/>
          <w:szCs w:val="24"/>
          <w:shd w:val="clear" w:color="auto" w:fill="FFFFFF"/>
        </w:rPr>
        <w:t>  </w:t>
      </w:r>
      <w:r w:rsidR="006B38A0" w:rsidRPr="006B38A0">
        <w:rPr>
          <w:rFonts w:ascii="Arial" w:hAnsi="Arial" w:cs="Arial"/>
          <w:i/>
          <w:color w:val="333333"/>
          <w:sz w:val="24"/>
          <w:szCs w:val="24"/>
          <w:shd w:val="clear" w:color="auto" w:fill="FFFFFF"/>
        </w:rPr>
        <w:t>encourage customers to make better use of their libraries.”</w:t>
      </w:r>
      <w:r w:rsidR="006B38A0">
        <w:rPr>
          <w:rFonts w:ascii="Arial" w:hAnsi="Arial" w:cs="Arial"/>
          <w:color w:val="333333"/>
          <w:sz w:val="24"/>
          <w:szCs w:val="24"/>
          <w:shd w:val="clear" w:color="auto" w:fill="FFFFFF"/>
        </w:rPr>
        <w:t xml:space="preserve">  Swansea University were awarded a </w:t>
      </w:r>
      <w:r>
        <w:rPr>
          <w:rFonts w:ascii="Arial" w:hAnsi="Arial" w:cs="Arial"/>
          <w:sz w:val="24"/>
          <w:szCs w:val="24"/>
        </w:rPr>
        <w:t xml:space="preserve">grant of £700 </w:t>
      </w:r>
      <w:r w:rsidR="006B38A0">
        <w:rPr>
          <w:rFonts w:ascii="Arial" w:hAnsi="Arial" w:cs="Arial"/>
          <w:sz w:val="24"/>
          <w:szCs w:val="24"/>
        </w:rPr>
        <w:t xml:space="preserve">which </w:t>
      </w:r>
      <w:r>
        <w:rPr>
          <w:rFonts w:ascii="Arial" w:hAnsi="Arial" w:cs="Arial"/>
          <w:sz w:val="24"/>
          <w:szCs w:val="24"/>
        </w:rPr>
        <w:t>was allocated as follows:</w:t>
      </w:r>
    </w:p>
    <w:p w:rsidR="00067A0A" w:rsidRPr="00067A0A" w:rsidRDefault="00067A0A" w:rsidP="00067A0A">
      <w:pPr>
        <w:pStyle w:val="ListParagraph"/>
        <w:numPr>
          <w:ilvl w:val="0"/>
          <w:numId w:val="20"/>
        </w:numPr>
        <w:spacing w:after="200" w:line="240" w:lineRule="auto"/>
        <w:rPr>
          <w:rFonts w:ascii="Arial" w:hAnsi="Arial" w:cs="Arial"/>
          <w:sz w:val="24"/>
          <w:szCs w:val="24"/>
          <w:lang w:val="en-GB"/>
        </w:rPr>
      </w:pPr>
      <w:r w:rsidRPr="00E66FA2">
        <w:rPr>
          <w:rFonts w:ascii="Arial" w:hAnsi="Arial" w:cs="Arial"/>
          <w:sz w:val="24"/>
          <w:szCs w:val="24"/>
          <w:lang w:val="en-GB"/>
        </w:rPr>
        <w:t xml:space="preserve">10 Posters @ £37.00 plus VAT </w:t>
      </w:r>
      <w:r w:rsidRPr="00E66FA2">
        <w:rPr>
          <w:rFonts w:ascii="Arial" w:hAnsi="Arial" w:cs="Arial"/>
          <w:sz w:val="24"/>
          <w:szCs w:val="24"/>
          <w:lang w:val="en-GB"/>
        </w:rPr>
        <w:tab/>
      </w:r>
      <w:r w:rsidR="00DC4666" w:rsidRPr="00E66FA2">
        <w:rPr>
          <w:rFonts w:ascii="Arial" w:hAnsi="Arial" w:cs="Arial"/>
          <w:sz w:val="24"/>
          <w:szCs w:val="24"/>
          <w:lang w:val="en-GB"/>
        </w:rPr>
        <w:tab/>
      </w:r>
      <w:r w:rsidR="00DC4666" w:rsidRPr="00E66FA2">
        <w:rPr>
          <w:rFonts w:ascii="Arial" w:hAnsi="Arial" w:cs="Arial"/>
          <w:sz w:val="24"/>
          <w:szCs w:val="24"/>
          <w:lang w:val="en-GB"/>
        </w:rPr>
        <w:tab/>
      </w:r>
      <w:r w:rsidRPr="00E66FA2">
        <w:rPr>
          <w:rFonts w:ascii="Arial" w:hAnsi="Arial" w:cs="Arial"/>
          <w:sz w:val="24"/>
          <w:szCs w:val="24"/>
          <w:lang w:val="en-GB"/>
        </w:rPr>
        <w:t xml:space="preserve">£444 (inc. </w:t>
      </w:r>
      <w:r w:rsidRPr="00067A0A">
        <w:rPr>
          <w:rFonts w:ascii="Arial" w:hAnsi="Arial" w:cs="Arial"/>
          <w:sz w:val="24"/>
          <w:szCs w:val="24"/>
          <w:lang w:val="en-GB"/>
        </w:rPr>
        <w:t>VAT)</w:t>
      </w:r>
    </w:p>
    <w:p w:rsidR="00067A0A" w:rsidRPr="00067A0A" w:rsidRDefault="00067A0A" w:rsidP="00067A0A">
      <w:pPr>
        <w:pStyle w:val="ListParagraph"/>
        <w:numPr>
          <w:ilvl w:val="0"/>
          <w:numId w:val="20"/>
        </w:numPr>
        <w:spacing w:after="200" w:line="240" w:lineRule="auto"/>
        <w:rPr>
          <w:rFonts w:ascii="Arial" w:hAnsi="Arial" w:cs="Arial"/>
          <w:sz w:val="24"/>
          <w:szCs w:val="24"/>
        </w:rPr>
      </w:pPr>
      <w:r w:rsidRPr="00067A0A">
        <w:rPr>
          <w:rFonts w:ascii="Arial" w:hAnsi="Arial" w:cs="Arial"/>
          <w:sz w:val="24"/>
          <w:szCs w:val="24"/>
        </w:rPr>
        <w:t xml:space="preserve">Catering for launch </w:t>
      </w:r>
      <w:r w:rsidR="00DC4666">
        <w:rPr>
          <w:rFonts w:ascii="Arial" w:hAnsi="Arial" w:cs="Arial"/>
          <w:sz w:val="24"/>
          <w:szCs w:val="24"/>
        </w:rPr>
        <w:t>event</w:t>
      </w:r>
      <w:r w:rsidRPr="00067A0A">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67A0A">
        <w:rPr>
          <w:rFonts w:ascii="Arial" w:hAnsi="Arial" w:cs="Arial"/>
          <w:sz w:val="24"/>
          <w:szCs w:val="24"/>
        </w:rPr>
        <w:t xml:space="preserve">£256 </w:t>
      </w:r>
    </w:p>
    <w:p w:rsidR="00067A0A" w:rsidRPr="00067A0A" w:rsidRDefault="00067A0A" w:rsidP="00067A0A">
      <w:pPr>
        <w:pStyle w:val="ListParagraph"/>
        <w:numPr>
          <w:ilvl w:val="0"/>
          <w:numId w:val="20"/>
        </w:numPr>
        <w:spacing w:after="200" w:line="240" w:lineRule="auto"/>
        <w:rPr>
          <w:rFonts w:ascii="Arial" w:hAnsi="Arial" w:cs="Arial"/>
          <w:sz w:val="22"/>
          <w:szCs w:val="22"/>
        </w:rPr>
      </w:pPr>
      <w:r w:rsidRPr="00067A0A">
        <w:rPr>
          <w:rFonts w:ascii="Arial" w:hAnsi="Arial" w:cs="Arial"/>
          <w:sz w:val="24"/>
          <w:szCs w:val="24"/>
        </w:rPr>
        <w:t xml:space="preserve">Video production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67A0A">
        <w:rPr>
          <w:rFonts w:ascii="Arial" w:hAnsi="Arial" w:cs="Arial"/>
          <w:sz w:val="24"/>
          <w:szCs w:val="24"/>
        </w:rPr>
        <w:t>In-house (paid by Swansea University)</w:t>
      </w:r>
      <w:r w:rsidRPr="00067A0A">
        <w:rPr>
          <w:rFonts w:ascii="Arial" w:hAnsi="Arial" w:cs="Arial"/>
          <w:sz w:val="22"/>
          <w:szCs w:val="22"/>
        </w:rPr>
        <w:t xml:space="preserve"> </w:t>
      </w:r>
    </w:p>
    <w:p w:rsidR="00067A0A" w:rsidRDefault="00067A0A" w:rsidP="00067A0A">
      <w:pPr>
        <w:pStyle w:val="ListParagraph"/>
        <w:numPr>
          <w:ilvl w:val="0"/>
          <w:numId w:val="20"/>
        </w:numPr>
        <w:spacing w:after="200" w:line="240" w:lineRule="auto"/>
        <w:rPr>
          <w:rFonts w:ascii="Arial" w:hAnsi="Arial" w:cs="Arial"/>
          <w:sz w:val="24"/>
          <w:szCs w:val="24"/>
        </w:rPr>
      </w:pPr>
      <w:r>
        <w:rPr>
          <w:rFonts w:ascii="Arial" w:hAnsi="Arial" w:cs="Arial"/>
          <w:sz w:val="24"/>
          <w:szCs w:val="24"/>
        </w:rPr>
        <w:t>QR</w:t>
      </w:r>
      <w:r w:rsidRPr="00067A0A">
        <w:rPr>
          <w:rFonts w:ascii="Arial" w:hAnsi="Arial" w:cs="Arial"/>
          <w:sz w:val="24"/>
          <w:szCs w:val="24"/>
        </w:rPr>
        <w:t xml:space="preserve"> codes</w:t>
      </w:r>
      <w:r>
        <w:rPr>
          <w:rFonts w:ascii="Arial" w:hAnsi="Arial" w:cs="Arial"/>
          <w:sz w:val="24"/>
          <w:szCs w:val="24"/>
        </w:rPr>
        <w:t xml:space="preserve"> creation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Free</w:t>
      </w:r>
    </w:p>
    <w:p w:rsidR="00067A0A" w:rsidRDefault="00067A0A" w:rsidP="00067A0A">
      <w:pPr>
        <w:pStyle w:val="ListParagraph"/>
        <w:numPr>
          <w:ilvl w:val="0"/>
          <w:numId w:val="20"/>
        </w:numPr>
        <w:spacing w:after="200" w:line="240" w:lineRule="auto"/>
        <w:rPr>
          <w:rFonts w:ascii="Arial" w:hAnsi="Arial" w:cs="Arial"/>
          <w:sz w:val="24"/>
          <w:szCs w:val="24"/>
        </w:rPr>
      </w:pPr>
      <w:r w:rsidRPr="00067A0A">
        <w:rPr>
          <w:rFonts w:ascii="Arial" w:hAnsi="Arial" w:cs="Arial"/>
          <w:sz w:val="24"/>
          <w:szCs w:val="24"/>
        </w:rPr>
        <w:t xml:space="preserve">YouTube </w:t>
      </w:r>
      <w:r>
        <w:rPr>
          <w:rFonts w:ascii="Arial" w:hAnsi="Arial" w:cs="Arial"/>
          <w:sz w:val="24"/>
          <w:szCs w:val="24"/>
        </w:rPr>
        <w:t>channel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Free</w:t>
      </w:r>
    </w:p>
    <w:p w:rsidR="00D04F21" w:rsidRPr="00067A0A" w:rsidRDefault="00E72F56" w:rsidP="00067A0A">
      <w:pPr>
        <w:pStyle w:val="ListParagraph"/>
        <w:numPr>
          <w:ilvl w:val="0"/>
          <w:numId w:val="20"/>
        </w:numPr>
        <w:spacing w:after="200" w:line="240" w:lineRule="auto"/>
        <w:rPr>
          <w:rFonts w:ascii="Arial" w:hAnsi="Arial" w:cs="Arial"/>
          <w:sz w:val="24"/>
          <w:szCs w:val="24"/>
        </w:rPr>
      </w:pPr>
      <w:r w:rsidRPr="00067A0A">
        <w:rPr>
          <w:rFonts w:ascii="Arial" w:hAnsi="Arial" w:cs="Arial"/>
          <w:sz w:val="24"/>
          <w:szCs w:val="24"/>
        </w:rPr>
        <w:t>Staff time</w:t>
      </w:r>
      <w:r w:rsidR="001D7258" w:rsidRPr="00067A0A">
        <w:rPr>
          <w:rFonts w:ascii="Arial" w:hAnsi="Arial" w:cs="Arial"/>
          <w:sz w:val="24"/>
          <w:szCs w:val="24"/>
        </w:rPr>
        <w:tab/>
      </w:r>
      <w:r w:rsidR="001D7258" w:rsidRPr="00067A0A">
        <w:rPr>
          <w:rFonts w:ascii="Arial" w:hAnsi="Arial" w:cs="Arial"/>
          <w:sz w:val="24"/>
          <w:szCs w:val="24"/>
        </w:rPr>
        <w:tab/>
      </w:r>
      <w:r w:rsidR="001D7258" w:rsidRPr="00067A0A">
        <w:rPr>
          <w:rFonts w:ascii="Arial" w:hAnsi="Arial" w:cs="Arial"/>
          <w:sz w:val="24"/>
          <w:szCs w:val="24"/>
        </w:rPr>
        <w:tab/>
      </w:r>
      <w:r w:rsidR="00067A0A">
        <w:rPr>
          <w:rFonts w:ascii="Arial" w:hAnsi="Arial" w:cs="Arial"/>
          <w:sz w:val="24"/>
          <w:szCs w:val="24"/>
        </w:rPr>
        <w:tab/>
      </w:r>
      <w:r w:rsidR="00067A0A">
        <w:rPr>
          <w:rFonts w:ascii="Arial" w:hAnsi="Arial" w:cs="Arial"/>
          <w:sz w:val="24"/>
          <w:szCs w:val="24"/>
        </w:rPr>
        <w:tab/>
      </w:r>
      <w:r w:rsidR="00067A0A">
        <w:rPr>
          <w:rFonts w:ascii="Arial" w:hAnsi="Arial" w:cs="Arial"/>
          <w:sz w:val="24"/>
          <w:szCs w:val="24"/>
        </w:rPr>
        <w:tab/>
        <w:t xml:space="preserve">Paid </w:t>
      </w:r>
      <w:r w:rsidR="001D7258" w:rsidRPr="00067A0A">
        <w:rPr>
          <w:rFonts w:ascii="Arial" w:hAnsi="Arial" w:cs="Arial"/>
          <w:sz w:val="24"/>
          <w:szCs w:val="24"/>
        </w:rPr>
        <w:t>by Swansea University</w:t>
      </w:r>
    </w:p>
    <w:p w:rsidR="00190D9C" w:rsidRPr="0080367D" w:rsidRDefault="0080367D" w:rsidP="0080367D">
      <w:pPr>
        <w:ind w:firstLine="360"/>
        <w:rPr>
          <w:rFonts w:ascii="Arial" w:hAnsi="Arial" w:cs="Arial"/>
          <w:b/>
          <w:sz w:val="24"/>
          <w:szCs w:val="24"/>
        </w:rPr>
      </w:pPr>
      <w:r w:rsidRPr="0080367D">
        <w:rPr>
          <w:rFonts w:ascii="Arial" w:hAnsi="Arial" w:cs="Arial"/>
          <w:b/>
          <w:sz w:val="24"/>
          <w:szCs w:val="24"/>
        </w:rPr>
        <w:t>Total</w:t>
      </w:r>
      <w:r w:rsidR="009B5C48">
        <w:rPr>
          <w:rFonts w:ascii="Arial" w:hAnsi="Arial" w:cs="Arial"/>
          <w:b/>
          <w:sz w:val="24"/>
          <w:szCs w:val="24"/>
        </w:rPr>
        <w:t xml:space="preserve"> </w:t>
      </w:r>
      <w:r w:rsidRPr="0080367D">
        <w:rPr>
          <w:rFonts w:ascii="Arial" w:hAnsi="Arial" w:cs="Arial"/>
          <w:b/>
          <w:sz w:val="24"/>
          <w:szCs w:val="24"/>
        </w:rPr>
        <w:t>=</w:t>
      </w:r>
      <w:r w:rsidRPr="0080367D">
        <w:rPr>
          <w:rFonts w:ascii="Arial" w:hAnsi="Arial" w:cs="Arial"/>
          <w:b/>
          <w:sz w:val="24"/>
          <w:szCs w:val="24"/>
        </w:rPr>
        <w:tab/>
      </w:r>
      <w:r w:rsidRPr="0080367D">
        <w:rPr>
          <w:rFonts w:ascii="Arial" w:hAnsi="Arial" w:cs="Arial"/>
          <w:b/>
          <w:sz w:val="24"/>
          <w:szCs w:val="24"/>
        </w:rPr>
        <w:tab/>
      </w:r>
      <w:r w:rsidRPr="0080367D">
        <w:rPr>
          <w:rFonts w:ascii="Arial" w:hAnsi="Arial" w:cs="Arial"/>
          <w:b/>
          <w:sz w:val="24"/>
          <w:szCs w:val="24"/>
        </w:rPr>
        <w:tab/>
      </w:r>
      <w:r w:rsidRPr="0080367D">
        <w:rPr>
          <w:rFonts w:ascii="Arial" w:hAnsi="Arial" w:cs="Arial"/>
          <w:b/>
          <w:sz w:val="24"/>
          <w:szCs w:val="24"/>
        </w:rPr>
        <w:tab/>
      </w:r>
      <w:r w:rsidRPr="0080367D">
        <w:rPr>
          <w:rFonts w:ascii="Arial" w:hAnsi="Arial" w:cs="Arial"/>
          <w:b/>
          <w:sz w:val="24"/>
          <w:szCs w:val="24"/>
        </w:rPr>
        <w:tab/>
      </w:r>
      <w:r w:rsidRPr="0080367D">
        <w:rPr>
          <w:rFonts w:ascii="Arial" w:hAnsi="Arial" w:cs="Arial"/>
          <w:b/>
          <w:sz w:val="24"/>
          <w:szCs w:val="24"/>
        </w:rPr>
        <w:tab/>
      </w:r>
      <w:r w:rsidRPr="0080367D">
        <w:rPr>
          <w:rFonts w:ascii="Arial" w:hAnsi="Arial" w:cs="Arial"/>
          <w:b/>
          <w:sz w:val="24"/>
          <w:szCs w:val="24"/>
        </w:rPr>
        <w:tab/>
        <w:t>£700</w:t>
      </w:r>
    </w:p>
    <w:p w:rsidR="00F0127E" w:rsidRDefault="00B556EC">
      <w:pPr>
        <w:rPr>
          <w:rFonts w:ascii="Arial" w:hAnsi="Arial" w:cs="Arial"/>
          <w:b/>
          <w:sz w:val="28"/>
          <w:szCs w:val="28"/>
        </w:rPr>
      </w:pPr>
      <w:r>
        <w:rPr>
          <w:rFonts w:ascii="Arial" w:hAnsi="Arial" w:cs="Arial"/>
          <w:b/>
          <w:sz w:val="28"/>
          <w:szCs w:val="28"/>
        </w:rPr>
        <w:br/>
      </w:r>
      <w:r w:rsidR="00632839" w:rsidRPr="00E72F56">
        <w:rPr>
          <w:rFonts w:ascii="Arial" w:hAnsi="Arial" w:cs="Arial"/>
          <w:b/>
          <w:sz w:val="28"/>
          <w:szCs w:val="28"/>
        </w:rPr>
        <w:t>Launch event</w:t>
      </w:r>
    </w:p>
    <w:p w:rsidR="009E4C29" w:rsidRDefault="00F0127E" w:rsidP="00917880">
      <w:pPr>
        <w:jc w:val="both"/>
        <w:rPr>
          <w:rFonts w:ascii="Arial" w:hAnsi="Arial" w:cs="Arial"/>
          <w:sz w:val="24"/>
          <w:szCs w:val="24"/>
        </w:rPr>
      </w:pPr>
      <w:r w:rsidRPr="00F0127E">
        <w:rPr>
          <w:rFonts w:ascii="Arial" w:hAnsi="Arial" w:cs="Arial"/>
          <w:sz w:val="24"/>
          <w:szCs w:val="24"/>
        </w:rPr>
        <w:t>The</w:t>
      </w:r>
      <w:r>
        <w:rPr>
          <w:rFonts w:ascii="Arial" w:hAnsi="Arial" w:cs="Arial"/>
          <w:sz w:val="24"/>
          <w:szCs w:val="24"/>
        </w:rPr>
        <w:t xml:space="preserve"> launch event was held </w:t>
      </w:r>
      <w:r w:rsidR="009E4C29">
        <w:rPr>
          <w:rFonts w:ascii="Arial" w:hAnsi="Arial" w:cs="Arial"/>
          <w:sz w:val="24"/>
          <w:szCs w:val="24"/>
        </w:rPr>
        <w:t>in Swansea Univers</w:t>
      </w:r>
      <w:r w:rsidR="00B27466">
        <w:rPr>
          <w:rFonts w:ascii="Arial" w:hAnsi="Arial" w:cs="Arial"/>
          <w:sz w:val="24"/>
          <w:szCs w:val="24"/>
        </w:rPr>
        <w:t>i</w:t>
      </w:r>
      <w:r w:rsidR="009E4C29">
        <w:rPr>
          <w:rFonts w:ascii="Arial" w:hAnsi="Arial" w:cs="Arial"/>
          <w:sz w:val="24"/>
          <w:szCs w:val="24"/>
        </w:rPr>
        <w:t xml:space="preserve">ty Library </w:t>
      </w:r>
      <w:r>
        <w:rPr>
          <w:rFonts w:ascii="Arial" w:hAnsi="Arial" w:cs="Arial"/>
          <w:sz w:val="24"/>
          <w:szCs w:val="24"/>
        </w:rPr>
        <w:t>on 3</w:t>
      </w:r>
      <w:r w:rsidRPr="00F0127E">
        <w:rPr>
          <w:rFonts w:ascii="Arial" w:hAnsi="Arial" w:cs="Arial"/>
          <w:sz w:val="24"/>
          <w:szCs w:val="24"/>
          <w:vertAlign w:val="superscript"/>
        </w:rPr>
        <w:t>rd</w:t>
      </w:r>
      <w:r>
        <w:rPr>
          <w:rFonts w:ascii="Arial" w:hAnsi="Arial" w:cs="Arial"/>
          <w:sz w:val="24"/>
          <w:szCs w:val="24"/>
        </w:rPr>
        <w:t xml:space="preserve"> November 2011.  In order to celebrate the launch of these videos all the authors who participated in the promotional videos were invited as well as selected staff from other Higher Education Institutions and the local Public Libraries.  </w:t>
      </w:r>
    </w:p>
    <w:p w:rsidR="009E4C29" w:rsidRDefault="00F0127E" w:rsidP="00917880">
      <w:pPr>
        <w:jc w:val="both"/>
        <w:rPr>
          <w:rFonts w:ascii="Arial" w:hAnsi="Arial" w:cs="Arial"/>
          <w:sz w:val="24"/>
          <w:szCs w:val="24"/>
        </w:rPr>
      </w:pPr>
      <w:r>
        <w:rPr>
          <w:rFonts w:ascii="Arial" w:hAnsi="Arial" w:cs="Arial"/>
          <w:sz w:val="24"/>
          <w:szCs w:val="24"/>
        </w:rPr>
        <w:t>It was very well attended with around 30 attendees</w:t>
      </w:r>
      <w:r w:rsidR="00B27466">
        <w:rPr>
          <w:rFonts w:ascii="Arial" w:hAnsi="Arial" w:cs="Arial"/>
          <w:sz w:val="24"/>
          <w:szCs w:val="24"/>
        </w:rPr>
        <w:t>,</w:t>
      </w:r>
      <w:r>
        <w:rPr>
          <w:rFonts w:ascii="Arial" w:hAnsi="Arial" w:cs="Arial"/>
          <w:sz w:val="24"/>
          <w:szCs w:val="24"/>
        </w:rPr>
        <w:t xml:space="preserve"> including </w:t>
      </w:r>
      <w:r w:rsidR="009E4C29">
        <w:rPr>
          <w:rFonts w:ascii="Arial" w:hAnsi="Arial" w:cs="Arial"/>
          <w:sz w:val="24"/>
          <w:szCs w:val="24"/>
        </w:rPr>
        <w:t xml:space="preserve">a library colleague from a neighbouring Higher Education institution, </w:t>
      </w:r>
      <w:r>
        <w:rPr>
          <w:rFonts w:ascii="Arial" w:hAnsi="Arial" w:cs="Arial"/>
          <w:sz w:val="24"/>
          <w:szCs w:val="24"/>
        </w:rPr>
        <w:t xml:space="preserve">the Registrar and </w:t>
      </w:r>
      <w:r w:rsidR="00E55279">
        <w:rPr>
          <w:rFonts w:ascii="Arial" w:hAnsi="Arial" w:cs="Arial"/>
          <w:sz w:val="24"/>
          <w:szCs w:val="24"/>
        </w:rPr>
        <w:t xml:space="preserve">the </w:t>
      </w:r>
      <w:r>
        <w:rPr>
          <w:rFonts w:ascii="Arial" w:hAnsi="Arial" w:cs="Arial"/>
          <w:sz w:val="24"/>
          <w:szCs w:val="24"/>
        </w:rPr>
        <w:t>Pro-Vice-Chancellor</w:t>
      </w:r>
      <w:r w:rsidR="009E4C29">
        <w:rPr>
          <w:rFonts w:ascii="Arial" w:hAnsi="Arial" w:cs="Arial"/>
          <w:sz w:val="24"/>
          <w:szCs w:val="24"/>
        </w:rPr>
        <w:t xml:space="preserve"> for research</w:t>
      </w:r>
      <w:r>
        <w:rPr>
          <w:rFonts w:ascii="Arial" w:hAnsi="Arial" w:cs="Arial"/>
          <w:sz w:val="24"/>
          <w:szCs w:val="24"/>
        </w:rPr>
        <w:t xml:space="preserve"> of Swansea University.  Attendees were invited to view the project posters and refreshmen</w:t>
      </w:r>
      <w:r w:rsidR="00E9559D">
        <w:rPr>
          <w:rFonts w:ascii="Arial" w:hAnsi="Arial" w:cs="Arial"/>
          <w:sz w:val="24"/>
          <w:szCs w:val="24"/>
        </w:rPr>
        <w:t>ts and a buffet were provided.</w:t>
      </w:r>
    </w:p>
    <w:p w:rsidR="00B556EC" w:rsidRDefault="009E4C29" w:rsidP="009C1C51">
      <w:pPr>
        <w:jc w:val="both"/>
        <w:rPr>
          <w:rFonts w:ascii="Arial" w:hAnsi="Arial" w:cs="Arial"/>
          <w:b/>
          <w:sz w:val="28"/>
          <w:szCs w:val="28"/>
        </w:rPr>
      </w:pPr>
      <w:r>
        <w:rPr>
          <w:rFonts w:ascii="Arial" w:hAnsi="Arial" w:cs="Arial"/>
          <w:sz w:val="24"/>
          <w:szCs w:val="24"/>
        </w:rPr>
        <w:t>D</w:t>
      </w:r>
      <w:r w:rsidR="00F0127E">
        <w:rPr>
          <w:rFonts w:ascii="Arial" w:hAnsi="Arial" w:cs="Arial"/>
          <w:sz w:val="24"/>
          <w:szCs w:val="24"/>
        </w:rPr>
        <w:t xml:space="preserve">uring the launch the project videos </w:t>
      </w:r>
      <w:r>
        <w:rPr>
          <w:rFonts w:ascii="Arial" w:hAnsi="Arial" w:cs="Arial"/>
          <w:sz w:val="24"/>
          <w:szCs w:val="24"/>
        </w:rPr>
        <w:t xml:space="preserve">were played </w:t>
      </w:r>
      <w:r w:rsidR="00F0127E">
        <w:rPr>
          <w:rFonts w:ascii="Arial" w:hAnsi="Arial" w:cs="Arial"/>
          <w:sz w:val="24"/>
          <w:szCs w:val="24"/>
        </w:rPr>
        <w:t xml:space="preserve">on large screens and a number of mobile devices were available with </w:t>
      </w:r>
      <w:r w:rsidR="00E9559D">
        <w:rPr>
          <w:rFonts w:ascii="Arial" w:hAnsi="Arial" w:cs="Arial"/>
          <w:sz w:val="24"/>
          <w:szCs w:val="24"/>
        </w:rPr>
        <w:t xml:space="preserve">library </w:t>
      </w:r>
      <w:r w:rsidR="00F0127E">
        <w:rPr>
          <w:rFonts w:ascii="Arial" w:hAnsi="Arial" w:cs="Arial"/>
          <w:sz w:val="24"/>
          <w:szCs w:val="24"/>
        </w:rPr>
        <w:t>staff on hand to demonstrate</w:t>
      </w:r>
      <w:r w:rsidR="00E55279">
        <w:rPr>
          <w:rFonts w:ascii="Arial" w:hAnsi="Arial" w:cs="Arial"/>
          <w:sz w:val="24"/>
          <w:szCs w:val="24"/>
        </w:rPr>
        <w:t xml:space="preserve"> how the posters could become interactive by scanning the QR code straight from the poster to play directly.  The project was met with great enthusiasm by all who attended the launch event.</w:t>
      </w:r>
    </w:p>
    <w:p w:rsidR="00EE4223" w:rsidRDefault="00EE4223">
      <w:pPr>
        <w:rPr>
          <w:rFonts w:ascii="Arial" w:hAnsi="Arial" w:cs="Arial"/>
          <w:b/>
          <w:sz w:val="28"/>
          <w:szCs w:val="28"/>
        </w:rPr>
      </w:pPr>
      <w:r w:rsidRPr="00E72F56">
        <w:rPr>
          <w:rFonts w:ascii="Arial" w:hAnsi="Arial" w:cs="Arial"/>
          <w:b/>
          <w:sz w:val="28"/>
          <w:szCs w:val="28"/>
        </w:rPr>
        <w:lastRenderedPageBreak/>
        <w:t>Press coverage</w:t>
      </w:r>
    </w:p>
    <w:p w:rsidR="00190D9C" w:rsidRPr="0080367D" w:rsidRDefault="00633B42" w:rsidP="00774896">
      <w:pPr>
        <w:jc w:val="both"/>
        <w:rPr>
          <w:rFonts w:ascii="Arial" w:hAnsi="Arial" w:cs="Arial"/>
          <w:color w:val="0070C0"/>
          <w:sz w:val="24"/>
          <w:szCs w:val="24"/>
        </w:rPr>
      </w:pPr>
      <w:r>
        <w:rPr>
          <w:rFonts w:ascii="Arial" w:hAnsi="Arial" w:cs="Arial"/>
          <w:sz w:val="24"/>
          <w:szCs w:val="24"/>
        </w:rPr>
        <w:t>A</w:t>
      </w:r>
      <w:r w:rsidR="00190D9C">
        <w:rPr>
          <w:rFonts w:ascii="Arial" w:hAnsi="Arial" w:cs="Arial"/>
          <w:sz w:val="24"/>
          <w:szCs w:val="24"/>
        </w:rPr>
        <w:t xml:space="preserve"> press release was sent out from Swansea University’s Press Office</w:t>
      </w:r>
      <w:r w:rsidR="00292CA3">
        <w:rPr>
          <w:rFonts w:ascii="Arial" w:hAnsi="Arial" w:cs="Arial"/>
          <w:sz w:val="24"/>
          <w:szCs w:val="24"/>
        </w:rPr>
        <w:t xml:space="preserve">, </w:t>
      </w:r>
      <w:r>
        <w:rPr>
          <w:rFonts w:ascii="Arial" w:hAnsi="Arial" w:cs="Arial"/>
          <w:sz w:val="24"/>
          <w:szCs w:val="24"/>
        </w:rPr>
        <w:t xml:space="preserve">which appeared on the main University’s web pages in November 2011, </w:t>
      </w:r>
      <w:r w:rsidR="00292CA3">
        <w:rPr>
          <w:rFonts w:ascii="Arial" w:hAnsi="Arial" w:cs="Arial"/>
          <w:sz w:val="24"/>
          <w:szCs w:val="24"/>
        </w:rPr>
        <w:t xml:space="preserve">this was also promoted via the Library’s </w:t>
      </w:r>
      <w:r w:rsidR="001468DF">
        <w:rPr>
          <w:rFonts w:ascii="Arial" w:hAnsi="Arial" w:cs="Arial"/>
          <w:sz w:val="24"/>
          <w:szCs w:val="24"/>
        </w:rPr>
        <w:t xml:space="preserve">web pages, </w:t>
      </w:r>
      <w:r w:rsidR="00292CA3">
        <w:rPr>
          <w:rFonts w:ascii="Arial" w:hAnsi="Arial" w:cs="Arial"/>
          <w:sz w:val="24"/>
          <w:szCs w:val="24"/>
        </w:rPr>
        <w:t xml:space="preserve">blog and Twitter feed.  </w:t>
      </w:r>
      <w:r w:rsidR="00917880">
        <w:rPr>
          <w:rFonts w:ascii="Arial" w:hAnsi="Arial" w:cs="Arial"/>
          <w:sz w:val="24"/>
          <w:szCs w:val="24"/>
        </w:rPr>
        <w:t xml:space="preserve">The story was also promoted by the Reading Roadshow blog </w:t>
      </w:r>
      <w:hyperlink r:id="rId11" w:history="1">
        <w:r w:rsidR="00917880" w:rsidRPr="00917880">
          <w:rPr>
            <w:rStyle w:val="Hyperlink"/>
            <w:rFonts w:ascii="Arial" w:hAnsi="Arial" w:cs="Arial"/>
            <w:color w:val="0070C0"/>
            <w:sz w:val="24"/>
            <w:szCs w:val="24"/>
          </w:rPr>
          <w:t>http://readingroadshow.wordpress.com/2011/11/08/youtube-captures-writers-launch-project/</w:t>
        </w:r>
      </w:hyperlink>
      <w:r w:rsidR="00917880">
        <w:rPr>
          <w:rFonts w:ascii="Arial" w:hAnsi="Arial" w:cs="Arial"/>
          <w:color w:val="0070C0"/>
          <w:sz w:val="24"/>
          <w:szCs w:val="24"/>
        </w:rPr>
        <w:br/>
      </w:r>
      <w:r w:rsidR="00917880">
        <w:rPr>
          <w:rFonts w:ascii="Arial" w:hAnsi="Arial" w:cs="Arial"/>
          <w:sz w:val="24"/>
          <w:szCs w:val="24"/>
        </w:rPr>
        <w:t>A</w:t>
      </w:r>
      <w:r w:rsidR="00292CA3">
        <w:rPr>
          <w:rFonts w:ascii="Arial" w:hAnsi="Arial" w:cs="Arial"/>
          <w:sz w:val="24"/>
          <w:szCs w:val="24"/>
        </w:rPr>
        <w:t>ll the posters are also available to view via the Library’s Facebook account with a link from each</w:t>
      </w:r>
      <w:r w:rsidR="0080367D">
        <w:rPr>
          <w:rFonts w:ascii="Arial" w:hAnsi="Arial" w:cs="Arial"/>
          <w:sz w:val="24"/>
          <w:szCs w:val="24"/>
        </w:rPr>
        <w:t xml:space="preserve"> poster to the individual video.  Available at:</w:t>
      </w:r>
      <w:r w:rsidR="00917880">
        <w:rPr>
          <w:rFonts w:ascii="Arial" w:hAnsi="Arial" w:cs="Arial"/>
          <w:sz w:val="24"/>
          <w:szCs w:val="24"/>
        </w:rPr>
        <w:t xml:space="preserve"> </w:t>
      </w:r>
      <w:hyperlink r:id="rId12" w:history="1">
        <w:r w:rsidR="0080367D" w:rsidRPr="0080367D">
          <w:rPr>
            <w:rStyle w:val="Hyperlink"/>
            <w:rFonts w:ascii="Arial" w:hAnsi="Arial" w:cs="Arial"/>
            <w:color w:val="0070C0"/>
            <w:sz w:val="24"/>
            <w:szCs w:val="24"/>
          </w:rPr>
          <w:t>http://www.facebook.com/swanuni.iss</w:t>
        </w:r>
      </w:hyperlink>
    </w:p>
    <w:p w:rsidR="00EC7D16" w:rsidRDefault="009B5C48" w:rsidP="00EC7D16">
      <w:pPr>
        <w:rPr>
          <w:rStyle w:val="Emphasis"/>
          <w:rFonts w:ascii="Arial" w:hAnsi="Arial" w:cs="Arial"/>
          <w:b w:val="0"/>
          <w:color w:val="000000"/>
          <w:sz w:val="22"/>
          <w:szCs w:val="22"/>
        </w:rPr>
      </w:pPr>
      <w:r>
        <w:rPr>
          <w:rFonts w:ascii="Arial" w:hAnsi="Arial" w:cs="Arial"/>
          <w:b/>
          <w:sz w:val="28"/>
          <w:szCs w:val="28"/>
        </w:rPr>
        <w:br/>
      </w:r>
      <w:r w:rsidR="00EE4223" w:rsidRPr="00E72F56">
        <w:rPr>
          <w:rFonts w:ascii="Arial" w:hAnsi="Arial" w:cs="Arial"/>
          <w:b/>
          <w:sz w:val="28"/>
          <w:szCs w:val="28"/>
        </w:rPr>
        <w:t>Statistics</w:t>
      </w:r>
      <w:r w:rsidR="00774896">
        <w:rPr>
          <w:rFonts w:ascii="Arial" w:hAnsi="Arial" w:cs="Arial"/>
          <w:b/>
          <w:sz w:val="28"/>
          <w:szCs w:val="28"/>
        </w:rPr>
        <w:br/>
      </w:r>
      <w:r w:rsidR="00774896">
        <w:rPr>
          <w:rFonts w:ascii="Arial" w:hAnsi="Arial" w:cs="Arial"/>
          <w:b/>
          <w:sz w:val="24"/>
          <w:szCs w:val="24"/>
        </w:rPr>
        <w:br/>
      </w:r>
      <w:r w:rsidR="00774896" w:rsidRPr="00774896">
        <w:rPr>
          <w:rFonts w:ascii="Arial" w:hAnsi="Arial" w:cs="Arial"/>
          <w:b/>
          <w:sz w:val="24"/>
          <w:szCs w:val="24"/>
        </w:rPr>
        <w:t>You Tube</w:t>
      </w:r>
      <w:r w:rsidR="00774896">
        <w:rPr>
          <w:rFonts w:ascii="Arial" w:hAnsi="Arial" w:cs="Arial"/>
          <w:b/>
          <w:sz w:val="24"/>
          <w:szCs w:val="24"/>
        </w:rPr>
        <w:br/>
      </w:r>
      <w:r w:rsidR="00633B42" w:rsidRPr="00633B42">
        <w:rPr>
          <w:rFonts w:ascii="Arial" w:hAnsi="Arial" w:cs="Arial"/>
          <w:sz w:val="24"/>
          <w:szCs w:val="24"/>
        </w:rPr>
        <w:t>A</w:t>
      </w:r>
      <w:r w:rsidR="007962D7">
        <w:rPr>
          <w:rFonts w:ascii="Arial" w:hAnsi="Arial" w:cs="Arial"/>
          <w:sz w:val="24"/>
          <w:szCs w:val="24"/>
        </w:rPr>
        <w:t xml:space="preserve"> specific YouTube channel was created for this project</w:t>
      </w:r>
      <w:r w:rsidR="0080367D">
        <w:rPr>
          <w:rFonts w:ascii="Arial" w:hAnsi="Arial" w:cs="Arial"/>
          <w:sz w:val="24"/>
          <w:szCs w:val="24"/>
        </w:rPr>
        <w:t xml:space="preserve"> </w:t>
      </w:r>
      <w:hyperlink r:id="rId13" w:history="1">
        <w:r w:rsidR="001468DF" w:rsidRPr="001468DF">
          <w:rPr>
            <w:rStyle w:val="Hyperlink"/>
            <w:rFonts w:ascii="Arial" w:hAnsi="Arial" w:cs="Arial"/>
            <w:color w:val="0070C0"/>
            <w:sz w:val="24"/>
            <w:szCs w:val="24"/>
          </w:rPr>
          <w:t>http://www.youtube.com/user/CelebrateSUAuthors</w:t>
        </w:r>
      </w:hyperlink>
      <w:r w:rsidR="001468DF">
        <w:t xml:space="preserve"> </w:t>
      </w:r>
    </w:p>
    <w:p w:rsidR="009C1C51" w:rsidRDefault="009C1C51" w:rsidP="00EC7D16">
      <w:pPr>
        <w:rPr>
          <w:rStyle w:val="Emphasis"/>
          <w:rFonts w:ascii="Arial" w:hAnsi="Arial" w:cs="Arial"/>
          <w:i w:val="0"/>
          <w:color w:val="000000"/>
          <w:sz w:val="24"/>
          <w:szCs w:val="24"/>
        </w:rPr>
      </w:pPr>
    </w:p>
    <w:p w:rsidR="00774896" w:rsidRPr="00774896" w:rsidRDefault="00774896" w:rsidP="00EC7D16">
      <w:pPr>
        <w:rPr>
          <w:rStyle w:val="Emphasis"/>
          <w:rFonts w:ascii="Arial" w:hAnsi="Arial" w:cs="Arial"/>
          <w:i w:val="0"/>
          <w:color w:val="000000"/>
          <w:sz w:val="24"/>
          <w:szCs w:val="24"/>
        </w:rPr>
      </w:pPr>
      <w:r w:rsidRPr="00774896">
        <w:rPr>
          <w:rStyle w:val="Emphasis"/>
          <w:rFonts w:ascii="Arial" w:hAnsi="Arial" w:cs="Arial"/>
          <w:i w:val="0"/>
          <w:color w:val="000000"/>
          <w:sz w:val="24"/>
          <w:szCs w:val="24"/>
        </w:rPr>
        <w:t>Total views of the You Tube Channel</w:t>
      </w:r>
      <w:r>
        <w:rPr>
          <w:rStyle w:val="Emphasis"/>
          <w:rFonts w:ascii="Arial" w:hAnsi="Arial" w:cs="Arial"/>
          <w:i w:val="0"/>
          <w:color w:val="000000"/>
          <w:sz w:val="24"/>
          <w:szCs w:val="24"/>
        </w:rPr>
        <w:t xml:space="preserve"> =1368</w:t>
      </w:r>
    </w:p>
    <w:p w:rsidR="009B5C48" w:rsidRPr="00EC7D16" w:rsidRDefault="009B5C48" w:rsidP="00EC7D16">
      <w:pPr>
        <w:pStyle w:val="ListParagraph"/>
        <w:numPr>
          <w:ilvl w:val="0"/>
          <w:numId w:val="25"/>
        </w:numPr>
        <w:rPr>
          <w:rFonts w:ascii="Arial" w:hAnsi="Arial" w:cs="Arial"/>
          <w:sz w:val="24"/>
          <w:szCs w:val="24"/>
        </w:rPr>
      </w:pPr>
      <w:r w:rsidRPr="00EC7D16">
        <w:rPr>
          <w:rStyle w:val="Emphasis"/>
          <w:rFonts w:ascii="Arial" w:hAnsi="Arial" w:cs="Arial"/>
          <w:b w:val="0"/>
          <w:color w:val="000000"/>
          <w:sz w:val="22"/>
          <w:szCs w:val="22"/>
        </w:rPr>
        <w:t>Oxford Handbook to Clinical Diagnosis</w:t>
      </w:r>
      <w:r w:rsidRPr="00EC7D16">
        <w:rPr>
          <w:rStyle w:val="apple-converted-space"/>
          <w:rFonts w:ascii="Arial" w:hAnsi="Arial" w:cs="Arial"/>
          <w:b/>
          <w:color w:val="000000"/>
          <w:sz w:val="22"/>
          <w:szCs w:val="22"/>
        </w:rPr>
        <w:t> </w:t>
      </w:r>
      <w:r w:rsidRPr="00EC7D16">
        <w:rPr>
          <w:rFonts w:ascii="Arial" w:hAnsi="Arial" w:cs="Arial"/>
          <w:b/>
          <w:color w:val="000000"/>
          <w:sz w:val="22"/>
          <w:szCs w:val="22"/>
        </w:rPr>
        <w:t xml:space="preserve"> Total views= 147</w:t>
      </w:r>
    </w:p>
    <w:p w:rsidR="009B5C48" w:rsidRDefault="009B5C48" w:rsidP="00EC7D16">
      <w:pPr>
        <w:pStyle w:val="NormalWeb"/>
        <w:numPr>
          <w:ilvl w:val="0"/>
          <w:numId w:val="25"/>
        </w:numPr>
        <w:shd w:val="clear" w:color="auto" w:fill="FFFFFF"/>
        <w:spacing w:before="0" w:beforeAutospacing="0" w:after="144" w:afterAutospacing="0" w:line="270" w:lineRule="atLeast"/>
        <w:rPr>
          <w:rFonts w:ascii="Arial" w:hAnsi="Arial" w:cs="Arial"/>
          <w:b/>
          <w:color w:val="000000"/>
          <w:sz w:val="22"/>
          <w:szCs w:val="22"/>
        </w:rPr>
      </w:pPr>
      <w:r w:rsidRPr="009B5C48">
        <w:rPr>
          <w:rStyle w:val="Emphasis"/>
          <w:rFonts w:ascii="Arial" w:hAnsi="Arial" w:cs="Arial"/>
          <w:b w:val="0"/>
          <w:color w:val="000000"/>
          <w:sz w:val="22"/>
          <w:szCs w:val="22"/>
        </w:rPr>
        <w:t>Clinical Teaching Made Easy: A practical guide to teaching and learning in clinical settings</w:t>
      </w:r>
      <w:r w:rsidRPr="009B5C48">
        <w:rPr>
          <w:rStyle w:val="apple-converted-space"/>
          <w:rFonts w:ascii="Arial" w:hAnsi="Arial" w:cs="Arial"/>
          <w:b/>
          <w:color w:val="000000"/>
          <w:sz w:val="22"/>
          <w:szCs w:val="22"/>
        </w:rPr>
        <w:t> </w:t>
      </w:r>
      <w:r w:rsidRPr="009B5C48">
        <w:rPr>
          <w:rFonts w:ascii="Arial" w:hAnsi="Arial" w:cs="Arial"/>
          <w:b/>
          <w:color w:val="000000"/>
          <w:sz w:val="22"/>
          <w:szCs w:val="22"/>
        </w:rPr>
        <w:t>Total views=</w:t>
      </w:r>
      <w:r w:rsidR="00774896">
        <w:rPr>
          <w:rFonts w:ascii="Arial" w:hAnsi="Arial" w:cs="Arial"/>
          <w:b/>
          <w:color w:val="000000"/>
          <w:sz w:val="22"/>
          <w:szCs w:val="22"/>
        </w:rPr>
        <w:t xml:space="preserve"> 90</w:t>
      </w:r>
    </w:p>
    <w:p w:rsidR="009B5C48" w:rsidRPr="00292CA3" w:rsidRDefault="009B5C48" w:rsidP="00EC7D16">
      <w:pPr>
        <w:pStyle w:val="NormalWeb"/>
        <w:numPr>
          <w:ilvl w:val="0"/>
          <w:numId w:val="25"/>
        </w:numPr>
        <w:shd w:val="clear" w:color="auto" w:fill="FFFFFF"/>
        <w:spacing w:before="0" w:beforeAutospacing="0" w:after="144" w:afterAutospacing="0" w:line="270" w:lineRule="atLeast"/>
        <w:rPr>
          <w:rFonts w:ascii="Arial" w:hAnsi="Arial" w:cs="Arial"/>
          <w:color w:val="000000"/>
          <w:sz w:val="22"/>
          <w:szCs w:val="22"/>
        </w:rPr>
      </w:pPr>
      <w:r w:rsidRPr="009B5C48">
        <w:rPr>
          <w:rStyle w:val="Emphasis"/>
          <w:rFonts w:ascii="Arial" w:hAnsi="Arial" w:cs="Arial"/>
          <w:b w:val="0"/>
          <w:color w:val="000000"/>
          <w:sz w:val="22"/>
          <w:szCs w:val="22"/>
        </w:rPr>
        <w:t>Adult Nursing: Preparing for Practice</w:t>
      </w:r>
      <w:r w:rsidRPr="00292CA3">
        <w:rPr>
          <w:rStyle w:val="apple-converted-space"/>
          <w:rFonts w:ascii="Arial" w:hAnsi="Arial" w:cs="Arial"/>
          <w:color w:val="000000"/>
          <w:sz w:val="22"/>
          <w:szCs w:val="22"/>
        </w:rPr>
        <w:t> </w:t>
      </w:r>
      <w:r w:rsidRPr="009B5C48">
        <w:rPr>
          <w:rFonts w:ascii="Arial" w:hAnsi="Arial" w:cs="Arial"/>
          <w:b/>
          <w:color w:val="000000"/>
          <w:sz w:val="22"/>
          <w:szCs w:val="22"/>
        </w:rPr>
        <w:t>Total views=</w:t>
      </w:r>
      <w:r>
        <w:rPr>
          <w:rFonts w:ascii="Arial" w:hAnsi="Arial" w:cs="Arial"/>
          <w:b/>
          <w:color w:val="000000"/>
          <w:sz w:val="22"/>
          <w:szCs w:val="22"/>
        </w:rPr>
        <w:t xml:space="preserve"> 64</w:t>
      </w:r>
    </w:p>
    <w:p w:rsidR="009B5C48" w:rsidRPr="00292CA3" w:rsidRDefault="009B5C48" w:rsidP="00EC7D16">
      <w:pPr>
        <w:pStyle w:val="NormalWeb"/>
        <w:numPr>
          <w:ilvl w:val="0"/>
          <w:numId w:val="25"/>
        </w:numPr>
        <w:shd w:val="clear" w:color="auto" w:fill="FFFFFF"/>
        <w:spacing w:before="0" w:beforeAutospacing="0" w:after="144" w:afterAutospacing="0" w:line="270" w:lineRule="atLeast"/>
        <w:rPr>
          <w:rFonts w:ascii="Arial" w:hAnsi="Arial" w:cs="Arial"/>
          <w:color w:val="000000"/>
          <w:sz w:val="22"/>
          <w:szCs w:val="22"/>
        </w:rPr>
      </w:pPr>
      <w:r w:rsidRPr="009B5C48">
        <w:rPr>
          <w:rStyle w:val="Emphasis"/>
          <w:rFonts w:ascii="Arial" w:hAnsi="Arial" w:cs="Arial"/>
          <w:b w:val="0"/>
          <w:color w:val="000000"/>
          <w:sz w:val="22"/>
          <w:szCs w:val="22"/>
        </w:rPr>
        <w:t>Fundamentals of Nursing</w:t>
      </w:r>
      <w:r w:rsidRPr="009B5C48">
        <w:rPr>
          <w:rStyle w:val="apple-converted-space"/>
          <w:rFonts w:ascii="Arial" w:hAnsi="Arial" w:cs="Arial"/>
          <w:b/>
          <w:color w:val="000000"/>
          <w:sz w:val="22"/>
          <w:szCs w:val="22"/>
        </w:rPr>
        <w:t> </w:t>
      </w:r>
      <w:r w:rsidRPr="009B5C48">
        <w:rPr>
          <w:rFonts w:ascii="Arial" w:hAnsi="Arial" w:cs="Arial"/>
          <w:b/>
          <w:color w:val="000000"/>
          <w:sz w:val="22"/>
          <w:szCs w:val="22"/>
        </w:rPr>
        <w:t>Total views=</w:t>
      </w:r>
      <w:r>
        <w:rPr>
          <w:rFonts w:ascii="Arial" w:hAnsi="Arial" w:cs="Arial"/>
          <w:b/>
          <w:color w:val="000000"/>
          <w:sz w:val="22"/>
          <w:szCs w:val="22"/>
        </w:rPr>
        <w:t xml:space="preserve"> 100</w:t>
      </w:r>
    </w:p>
    <w:p w:rsidR="009B5C48" w:rsidRPr="00292CA3" w:rsidRDefault="009B5C48" w:rsidP="00EC7D16">
      <w:pPr>
        <w:pStyle w:val="NormalWeb"/>
        <w:numPr>
          <w:ilvl w:val="0"/>
          <w:numId w:val="25"/>
        </w:numPr>
        <w:shd w:val="clear" w:color="auto" w:fill="FFFFFF"/>
        <w:spacing w:before="0" w:beforeAutospacing="0" w:after="144" w:afterAutospacing="0" w:line="270" w:lineRule="atLeast"/>
        <w:rPr>
          <w:rFonts w:ascii="Arial" w:hAnsi="Arial" w:cs="Arial"/>
          <w:color w:val="000000"/>
          <w:sz w:val="22"/>
          <w:szCs w:val="22"/>
        </w:rPr>
      </w:pPr>
      <w:r w:rsidRPr="009B5C48">
        <w:rPr>
          <w:rStyle w:val="Emphasis"/>
          <w:rFonts w:ascii="Arial" w:hAnsi="Arial" w:cs="Arial"/>
          <w:b w:val="0"/>
          <w:color w:val="000000"/>
          <w:sz w:val="22"/>
          <w:szCs w:val="22"/>
        </w:rPr>
        <w:t>War and the Crisis of Youth in Sierra Leone</w:t>
      </w:r>
      <w:r w:rsidRPr="009B5C48">
        <w:rPr>
          <w:rStyle w:val="apple-converted-space"/>
          <w:rFonts w:ascii="Arial" w:hAnsi="Arial" w:cs="Arial"/>
          <w:b/>
          <w:color w:val="000000"/>
          <w:sz w:val="22"/>
          <w:szCs w:val="22"/>
        </w:rPr>
        <w:t> </w:t>
      </w:r>
      <w:r w:rsidRPr="009B5C48">
        <w:rPr>
          <w:rFonts w:ascii="Arial" w:hAnsi="Arial" w:cs="Arial"/>
          <w:b/>
          <w:color w:val="000000"/>
          <w:sz w:val="22"/>
          <w:szCs w:val="22"/>
        </w:rPr>
        <w:t>Total views=</w:t>
      </w:r>
      <w:r>
        <w:rPr>
          <w:rFonts w:ascii="Arial" w:hAnsi="Arial" w:cs="Arial"/>
          <w:b/>
          <w:color w:val="000000"/>
          <w:sz w:val="22"/>
          <w:szCs w:val="22"/>
        </w:rPr>
        <w:t xml:space="preserve"> 104</w:t>
      </w:r>
    </w:p>
    <w:p w:rsidR="009B5C48" w:rsidRPr="00292CA3" w:rsidRDefault="009B5C48" w:rsidP="00EC7D16">
      <w:pPr>
        <w:pStyle w:val="NormalWeb"/>
        <w:numPr>
          <w:ilvl w:val="0"/>
          <w:numId w:val="25"/>
        </w:numPr>
        <w:shd w:val="clear" w:color="auto" w:fill="FFFFFF"/>
        <w:spacing w:before="0" w:beforeAutospacing="0" w:after="144" w:afterAutospacing="0" w:line="270" w:lineRule="atLeast"/>
        <w:rPr>
          <w:rFonts w:ascii="Arial" w:hAnsi="Arial" w:cs="Arial"/>
          <w:color w:val="000000"/>
          <w:sz w:val="22"/>
          <w:szCs w:val="22"/>
        </w:rPr>
      </w:pPr>
      <w:r w:rsidRPr="009B5C48">
        <w:rPr>
          <w:rStyle w:val="Emphasis"/>
          <w:rFonts w:ascii="Arial" w:hAnsi="Arial" w:cs="Arial"/>
          <w:b w:val="0"/>
          <w:color w:val="000000"/>
          <w:sz w:val="22"/>
          <w:szCs w:val="22"/>
        </w:rPr>
        <w:t>Orientalist Jones</w:t>
      </w:r>
      <w:r w:rsidRPr="00292CA3">
        <w:rPr>
          <w:rStyle w:val="apple-converted-space"/>
          <w:rFonts w:ascii="Arial" w:hAnsi="Arial" w:cs="Arial"/>
          <w:color w:val="000000"/>
          <w:sz w:val="22"/>
          <w:szCs w:val="22"/>
        </w:rPr>
        <w:t> </w:t>
      </w:r>
      <w:r w:rsidRPr="009B5C48">
        <w:rPr>
          <w:rFonts w:ascii="Arial" w:hAnsi="Arial" w:cs="Arial"/>
          <w:b/>
          <w:color w:val="000000"/>
          <w:sz w:val="22"/>
          <w:szCs w:val="22"/>
        </w:rPr>
        <w:t>Total views=</w:t>
      </w:r>
      <w:r>
        <w:rPr>
          <w:rFonts w:ascii="Arial" w:hAnsi="Arial" w:cs="Arial"/>
          <w:b/>
          <w:color w:val="000000"/>
          <w:sz w:val="22"/>
          <w:szCs w:val="22"/>
        </w:rPr>
        <w:t xml:space="preserve"> 168</w:t>
      </w:r>
    </w:p>
    <w:p w:rsidR="009B5C48" w:rsidRDefault="009B5C48" w:rsidP="00EC7D16">
      <w:pPr>
        <w:pStyle w:val="NormalWeb"/>
        <w:numPr>
          <w:ilvl w:val="0"/>
          <w:numId w:val="25"/>
        </w:numPr>
        <w:shd w:val="clear" w:color="auto" w:fill="FFFFFF"/>
        <w:spacing w:before="0" w:beforeAutospacing="0" w:after="144" w:afterAutospacing="0" w:line="270" w:lineRule="atLeast"/>
        <w:rPr>
          <w:rFonts w:ascii="Arial" w:hAnsi="Arial" w:cs="Arial"/>
          <w:b/>
          <w:color w:val="000000"/>
          <w:sz w:val="22"/>
          <w:szCs w:val="22"/>
        </w:rPr>
      </w:pPr>
      <w:r w:rsidRPr="009B5C48">
        <w:rPr>
          <w:rStyle w:val="Emphasis"/>
          <w:rFonts w:ascii="Arial" w:hAnsi="Arial" w:cs="Arial"/>
          <w:b w:val="0"/>
          <w:color w:val="000000"/>
          <w:sz w:val="22"/>
          <w:szCs w:val="22"/>
        </w:rPr>
        <w:t>Critical Representations of Work and Organization in Popular Culture</w:t>
      </w:r>
      <w:r w:rsidRPr="00292CA3">
        <w:rPr>
          <w:rFonts w:ascii="Arial" w:hAnsi="Arial" w:cs="Arial"/>
          <w:color w:val="000000"/>
          <w:sz w:val="22"/>
          <w:szCs w:val="22"/>
        </w:rPr>
        <w:t xml:space="preserve"> </w:t>
      </w:r>
      <w:r w:rsidRPr="009B5C48">
        <w:rPr>
          <w:rFonts w:ascii="Arial" w:hAnsi="Arial" w:cs="Arial"/>
          <w:b/>
          <w:color w:val="000000"/>
          <w:sz w:val="22"/>
          <w:szCs w:val="22"/>
        </w:rPr>
        <w:t>Total views=</w:t>
      </w:r>
      <w:r>
        <w:rPr>
          <w:rFonts w:ascii="Arial" w:hAnsi="Arial" w:cs="Arial"/>
          <w:b/>
          <w:color w:val="000000"/>
          <w:sz w:val="22"/>
          <w:szCs w:val="22"/>
        </w:rPr>
        <w:t xml:space="preserve"> 20</w:t>
      </w:r>
      <w:r w:rsidR="00774896">
        <w:rPr>
          <w:rFonts w:ascii="Arial" w:hAnsi="Arial" w:cs="Arial"/>
          <w:b/>
          <w:color w:val="000000"/>
          <w:sz w:val="22"/>
          <w:szCs w:val="22"/>
        </w:rPr>
        <w:t>3</w:t>
      </w:r>
    </w:p>
    <w:p w:rsidR="009B5C48" w:rsidRDefault="009B5C48" w:rsidP="00EC7D16">
      <w:pPr>
        <w:pStyle w:val="NormalWeb"/>
        <w:numPr>
          <w:ilvl w:val="0"/>
          <w:numId w:val="25"/>
        </w:numPr>
        <w:shd w:val="clear" w:color="auto" w:fill="FFFFFF"/>
        <w:spacing w:before="0" w:beforeAutospacing="0" w:after="144" w:afterAutospacing="0" w:line="270" w:lineRule="atLeast"/>
        <w:rPr>
          <w:rFonts w:ascii="Arial" w:hAnsi="Arial" w:cs="Arial"/>
          <w:b/>
          <w:color w:val="000000"/>
          <w:sz w:val="22"/>
          <w:szCs w:val="22"/>
        </w:rPr>
      </w:pPr>
      <w:r w:rsidRPr="009B5C48">
        <w:rPr>
          <w:rStyle w:val="Emphasis"/>
          <w:rFonts w:ascii="Arial" w:hAnsi="Arial" w:cs="Arial"/>
          <w:b w:val="0"/>
          <w:color w:val="000000"/>
          <w:sz w:val="22"/>
          <w:szCs w:val="22"/>
        </w:rPr>
        <w:t>David Hughes Parry: a jurist in society</w:t>
      </w:r>
      <w:r w:rsidRPr="00292CA3">
        <w:rPr>
          <w:rStyle w:val="apple-converted-space"/>
          <w:rFonts w:ascii="Arial" w:hAnsi="Arial" w:cs="Arial"/>
          <w:color w:val="000000"/>
          <w:sz w:val="22"/>
          <w:szCs w:val="22"/>
        </w:rPr>
        <w:t> </w:t>
      </w:r>
      <w:r w:rsidRPr="009B5C48">
        <w:rPr>
          <w:rFonts w:ascii="Arial" w:hAnsi="Arial" w:cs="Arial"/>
          <w:b/>
          <w:color w:val="000000"/>
          <w:sz w:val="22"/>
          <w:szCs w:val="22"/>
        </w:rPr>
        <w:t>Total views=</w:t>
      </w:r>
      <w:r>
        <w:rPr>
          <w:rFonts w:ascii="Arial" w:hAnsi="Arial" w:cs="Arial"/>
          <w:b/>
          <w:color w:val="000000"/>
          <w:sz w:val="22"/>
          <w:szCs w:val="22"/>
        </w:rPr>
        <w:t xml:space="preserve"> 5</w:t>
      </w:r>
      <w:r w:rsidR="00774896">
        <w:rPr>
          <w:rFonts w:ascii="Arial" w:hAnsi="Arial" w:cs="Arial"/>
          <w:b/>
          <w:color w:val="000000"/>
          <w:sz w:val="22"/>
          <w:szCs w:val="22"/>
        </w:rPr>
        <w:t>2</w:t>
      </w:r>
    </w:p>
    <w:p w:rsidR="00EC7D16" w:rsidRPr="00EC7D16" w:rsidRDefault="009B5C48" w:rsidP="00EC7D16">
      <w:pPr>
        <w:pStyle w:val="NormalWeb"/>
        <w:numPr>
          <w:ilvl w:val="0"/>
          <w:numId w:val="25"/>
        </w:numPr>
        <w:shd w:val="clear" w:color="auto" w:fill="FFFFFF"/>
        <w:spacing w:before="0" w:beforeAutospacing="0" w:after="144" w:afterAutospacing="0" w:line="270" w:lineRule="atLeast"/>
        <w:rPr>
          <w:rFonts w:ascii="Arial" w:hAnsi="Arial" w:cs="Arial"/>
        </w:rPr>
      </w:pPr>
      <w:r w:rsidRPr="009B5C48">
        <w:rPr>
          <w:rStyle w:val="Emphasis"/>
          <w:rFonts w:ascii="Arial" w:hAnsi="Arial" w:cs="Arial"/>
          <w:b w:val="0"/>
          <w:color w:val="000000"/>
          <w:sz w:val="22"/>
          <w:szCs w:val="22"/>
        </w:rPr>
        <w:t>Essential Topology</w:t>
      </w:r>
      <w:r w:rsidRPr="00292CA3">
        <w:rPr>
          <w:rStyle w:val="apple-converted-space"/>
          <w:rFonts w:ascii="Arial" w:hAnsi="Arial" w:cs="Arial"/>
          <w:color w:val="000000"/>
          <w:sz w:val="22"/>
          <w:szCs w:val="22"/>
        </w:rPr>
        <w:t> </w:t>
      </w:r>
      <w:r w:rsidRPr="009B5C48">
        <w:rPr>
          <w:rFonts w:ascii="Arial" w:hAnsi="Arial" w:cs="Arial"/>
          <w:b/>
          <w:color w:val="000000"/>
          <w:sz w:val="22"/>
          <w:szCs w:val="22"/>
        </w:rPr>
        <w:t>Total views=</w:t>
      </w:r>
      <w:r>
        <w:rPr>
          <w:rFonts w:ascii="Arial" w:hAnsi="Arial" w:cs="Arial"/>
          <w:b/>
          <w:color w:val="000000"/>
          <w:sz w:val="22"/>
          <w:szCs w:val="22"/>
        </w:rPr>
        <w:t xml:space="preserve"> 11</w:t>
      </w:r>
      <w:r w:rsidR="00774896">
        <w:rPr>
          <w:rFonts w:ascii="Arial" w:hAnsi="Arial" w:cs="Arial"/>
          <w:b/>
          <w:color w:val="000000"/>
          <w:sz w:val="22"/>
          <w:szCs w:val="22"/>
        </w:rPr>
        <w:t>7</w:t>
      </w:r>
    </w:p>
    <w:p w:rsidR="009B5C48" w:rsidRPr="009B5C48" w:rsidRDefault="009B5C48" w:rsidP="00EC7D16">
      <w:pPr>
        <w:pStyle w:val="NormalWeb"/>
        <w:numPr>
          <w:ilvl w:val="0"/>
          <w:numId w:val="25"/>
        </w:numPr>
        <w:shd w:val="clear" w:color="auto" w:fill="FFFFFF"/>
        <w:spacing w:before="0" w:beforeAutospacing="0" w:after="144" w:afterAutospacing="0" w:line="270" w:lineRule="atLeast"/>
        <w:rPr>
          <w:rFonts w:ascii="Arial" w:hAnsi="Arial" w:cs="Arial"/>
        </w:rPr>
      </w:pPr>
      <w:r w:rsidRPr="009B5C48">
        <w:rPr>
          <w:rStyle w:val="Emphasis"/>
          <w:rFonts w:ascii="Arial" w:hAnsi="Arial" w:cs="Arial"/>
          <w:b w:val="0"/>
          <w:color w:val="000000"/>
          <w:sz w:val="22"/>
          <w:szCs w:val="22"/>
        </w:rPr>
        <w:t>Principles of Biomechanics and Motion Analysis</w:t>
      </w:r>
      <w:r w:rsidRPr="00292CA3">
        <w:rPr>
          <w:rStyle w:val="apple-converted-space"/>
          <w:rFonts w:ascii="Arial" w:hAnsi="Arial" w:cs="Arial"/>
          <w:color w:val="000000"/>
          <w:sz w:val="22"/>
          <w:szCs w:val="22"/>
        </w:rPr>
        <w:t> </w:t>
      </w:r>
      <w:r w:rsidRPr="009B5C48">
        <w:rPr>
          <w:rFonts w:ascii="Arial" w:hAnsi="Arial" w:cs="Arial"/>
          <w:b/>
          <w:color w:val="000000"/>
          <w:sz w:val="22"/>
          <w:szCs w:val="22"/>
        </w:rPr>
        <w:t>Total views=</w:t>
      </w:r>
      <w:r>
        <w:rPr>
          <w:rFonts w:ascii="Arial" w:hAnsi="Arial" w:cs="Arial"/>
          <w:b/>
          <w:color w:val="000000"/>
          <w:sz w:val="22"/>
          <w:szCs w:val="22"/>
        </w:rPr>
        <w:t xml:space="preserve"> 52</w:t>
      </w:r>
    </w:p>
    <w:p w:rsidR="009C1C51" w:rsidRDefault="009C1C51">
      <w:pPr>
        <w:rPr>
          <w:rFonts w:ascii="Arial" w:hAnsi="Arial" w:cs="Arial"/>
          <w:b/>
          <w:sz w:val="24"/>
          <w:szCs w:val="24"/>
        </w:rPr>
      </w:pPr>
    </w:p>
    <w:p w:rsidR="00774896" w:rsidRDefault="00774896">
      <w:pPr>
        <w:rPr>
          <w:rFonts w:ascii="Arial" w:hAnsi="Arial" w:cs="Arial"/>
          <w:b/>
          <w:sz w:val="24"/>
          <w:szCs w:val="24"/>
        </w:rPr>
      </w:pPr>
      <w:r>
        <w:rPr>
          <w:rFonts w:ascii="Arial" w:hAnsi="Arial" w:cs="Arial"/>
          <w:b/>
          <w:sz w:val="24"/>
          <w:szCs w:val="24"/>
        </w:rPr>
        <w:t>E</w:t>
      </w:r>
      <w:r w:rsidR="00445B7E">
        <w:rPr>
          <w:rFonts w:ascii="Arial" w:hAnsi="Arial" w:cs="Arial"/>
          <w:b/>
          <w:sz w:val="24"/>
          <w:szCs w:val="24"/>
        </w:rPr>
        <w:t>-</w:t>
      </w:r>
      <w:r>
        <w:rPr>
          <w:rFonts w:ascii="Arial" w:hAnsi="Arial" w:cs="Arial"/>
          <w:b/>
          <w:sz w:val="24"/>
          <w:szCs w:val="24"/>
        </w:rPr>
        <w:t>Stream</w:t>
      </w:r>
    </w:p>
    <w:p w:rsidR="00B556EC" w:rsidRDefault="00774896">
      <w:pPr>
        <w:rPr>
          <w:rFonts w:ascii="Arial" w:hAnsi="Arial" w:cs="Arial"/>
          <w:b/>
          <w:sz w:val="28"/>
          <w:szCs w:val="28"/>
        </w:rPr>
      </w:pPr>
      <w:r w:rsidRPr="00774896">
        <w:rPr>
          <w:rFonts w:ascii="Arial" w:hAnsi="Arial" w:cs="Arial"/>
          <w:sz w:val="24"/>
          <w:szCs w:val="24"/>
        </w:rPr>
        <w:t>The videos were also hosted on the University’s internal teaching channel E</w:t>
      </w:r>
      <w:r w:rsidR="00DF536A">
        <w:rPr>
          <w:rFonts w:ascii="Arial" w:hAnsi="Arial" w:cs="Arial"/>
          <w:sz w:val="24"/>
          <w:szCs w:val="24"/>
        </w:rPr>
        <w:t>-</w:t>
      </w:r>
      <w:r w:rsidRPr="00774896">
        <w:rPr>
          <w:rFonts w:ascii="Arial" w:hAnsi="Arial" w:cs="Arial"/>
          <w:sz w:val="24"/>
          <w:szCs w:val="24"/>
        </w:rPr>
        <w:t>Stream</w:t>
      </w:r>
      <w:r>
        <w:rPr>
          <w:rFonts w:ascii="Arial" w:hAnsi="Arial" w:cs="Arial"/>
          <w:b/>
          <w:sz w:val="24"/>
          <w:szCs w:val="24"/>
        </w:rPr>
        <w:br/>
        <w:t>Total views on E</w:t>
      </w:r>
      <w:r w:rsidR="00445B7E">
        <w:rPr>
          <w:rFonts w:ascii="Arial" w:hAnsi="Arial" w:cs="Arial"/>
          <w:b/>
          <w:sz w:val="24"/>
          <w:szCs w:val="24"/>
        </w:rPr>
        <w:t>-</w:t>
      </w:r>
      <w:r>
        <w:rPr>
          <w:rFonts w:ascii="Arial" w:hAnsi="Arial" w:cs="Arial"/>
          <w:b/>
          <w:sz w:val="24"/>
          <w:szCs w:val="24"/>
        </w:rPr>
        <w:t>Stream = 112</w:t>
      </w:r>
    </w:p>
    <w:p w:rsidR="00B556EC" w:rsidRDefault="00B556EC">
      <w:pPr>
        <w:rPr>
          <w:rFonts w:ascii="Arial" w:hAnsi="Arial" w:cs="Arial"/>
          <w:b/>
          <w:sz w:val="28"/>
          <w:szCs w:val="28"/>
        </w:rPr>
      </w:pPr>
    </w:p>
    <w:p w:rsidR="009C1C51" w:rsidRDefault="009C1C51">
      <w:pPr>
        <w:rPr>
          <w:rFonts w:ascii="Arial" w:hAnsi="Arial" w:cs="Arial"/>
          <w:b/>
          <w:sz w:val="28"/>
          <w:szCs w:val="28"/>
        </w:rPr>
      </w:pPr>
    </w:p>
    <w:p w:rsidR="00292CA3" w:rsidRDefault="00292CA3">
      <w:pPr>
        <w:rPr>
          <w:rFonts w:ascii="Arial" w:hAnsi="Arial" w:cs="Arial"/>
          <w:b/>
          <w:sz w:val="28"/>
          <w:szCs w:val="28"/>
        </w:rPr>
      </w:pPr>
      <w:r w:rsidRPr="00E72F56">
        <w:rPr>
          <w:rFonts w:ascii="Arial" w:hAnsi="Arial" w:cs="Arial"/>
          <w:b/>
          <w:sz w:val="28"/>
          <w:szCs w:val="28"/>
        </w:rPr>
        <w:lastRenderedPageBreak/>
        <w:t>Evaluation</w:t>
      </w:r>
    </w:p>
    <w:p w:rsidR="009C1C51" w:rsidRDefault="003A797D" w:rsidP="00A033F5">
      <w:pPr>
        <w:jc w:val="both"/>
        <w:rPr>
          <w:rFonts w:ascii="Arial" w:hAnsi="Arial" w:cs="Arial"/>
          <w:sz w:val="24"/>
          <w:szCs w:val="24"/>
        </w:rPr>
      </w:pPr>
      <w:r>
        <w:rPr>
          <w:rFonts w:ascii="Arial" w:hAnsi="Arial" w:cs="Arial"/>
          <w:sz w:val="24"/>
          <w:szCs w:val="24"/>
        </w:rPr>
        <w:t>The project has been a huge success both in terms of feedback we have had from staff who took part and the interest we have generated from staff who would like to tak</w:t>
      </w:r>
      <w:r w:rsidR="009C1C51">
        <w:rPr>
          <w:rFonts w:ascii="Arial" w:hAnsi="Arial" w:cs="Arial"/>
          <w:sz w:val="24"/>
          <w:szCs w:val="24"/>
        </w:rPr>
        <w:t xml:space="preserve">e part in future videos.  This has been </w:t>
      </w:r>
      <w:r>
        <w:rPr>
          <w:rFonts w:ascii="Arial" w:hAnsi="Arial" w:cs="Arial"/>
          <w:sz w:val="24"/>
          <w:szCs w:val="24"/>
        </w:rPr>
        <w:t xml:space="preserve">displayed in the number of attendees to the launch event, </w:t>
      </w:r>
      <w:r w:rsidR="00A033F5">
        <w:rPr>
          <w:rFonts w:ascii="Arial" w:hAnsi="Arial" w:cs="Arial"/>
          <w:sz w:val="24"/>
          <w:szCs w:val="24"/>
        </w:rPr>
        <w:t>the number of views on the You Tube</w:t>
      </w:r>
      <w:r>
        <w:rPr>
          <w:rFonts w:ascii="Arial" w:hAnsi="Arial" w:cs="Arial"/>
          <w:sz w:val="24"/>
          <w:szCs w:val="24"/>
        </w:rPr>
        <w:t xml:space="preserve"> </w:t>
      </w:r>
      <w:r w:rsidR="009C1C51">
        <w:rPr>
          <w:rFonts w:ascii="Arial" w:hAnsi="Arial" w:cs="Arial"/>
          <w:sz w:val="24"/>
          <w:szCs w:val="24"/>
        </w:rPr>
        <w:t>and E</w:t>
      </w:r>
      <w:r w:rsidR="00E9559D">
        <w:rPr>
          <w:rFonts w:ascii="Arial" w:hAnsi="Arial" w:cs="Arial"/>
          <w:sz w:val="24"/>
          <w:szCs w:val="24"/>
        </w:rPr>
        <w:t>-</w:t>
      </w:r>
      <w:r w:rsidR="009C1C51">
        <w:rPr>
          <w:rFonts w:ascii="Arial" w:hAnsi="Arial" w:cs="Arial"/>
          <w:sz w:val="24"/>
          <w:szCs w:val="24"/>
        </w:rPr>
        <w:t xml:space="preserve">Stream channels </w:t>
      </w:r>
      <w:r>
        <w:rPr>
          <w:rFonts w:ascii="Arial" w:hAnsi="Arial" w:cs="Arial"/>
          <w:sz w:val="24"/>
          <w:szCs w:val="24"/>
        </w:rPr>
        <w:t>and the numb</w:t>
      </w:r>
      <w:r w:rsidR="00A033F5">
        <w:rPr>
          <w:rFonts w:ascii="Arial" w:hAnsi="Arial" w:cs="Arial"/>
          <w:sz w:val="24"/>
          <w:szCs w:val="24"/>
        </w:rPr>
        <w:t>er of enquiries we have ha</w:t>
      </w:r>
      <w:r w:rsidR="009C1C51">
        <w:rPr>
          <w:rFonts w:ascii="Arial" w:hAnsi="Arial" w:cs="Arial"/>
          <w:sz w:val="24"/>
          <w:szCs w:val="24"/>
        </w:rPr>
        <w:t>d</w:t>
      </w:r>
      <w:r w:rsidR="00A033F5">
        <w:rPr>
          <w:rFonts w:ascii="Arial" w:hAnsi="Arial" w:cs="Arial"/>
          <w:sz w:val="24"/>
          <w:szCs w:val="24"/>
        </w:rPr>
        <w:t xml:space="preserve"> in the project since the launch.</w:t>
      </w:r>
      <w:r w:rsidR="00FE1F30">
        <w:rPr>
          <w:rFonts w:ascii="Arial" w:hAnsi="Arial" w:cs="Arial"/>
          <w:sz w:val="24"/>
          <w:szCs w:val="24"/>
        </w:rPr>
        <w:t xml:space="preserve">  </w:t>
      </w:r>
    </w:p>
    <w:p w:rsidR="003A797D" w:rsidRDefault="009C1C51" w:rsidP="00A033F5">
      <w:pPr>
        <w:jc w:val="both"/>
        <w:rPr>
          <w:rFonts w:ascii="Arial" w:hAnsi="Arial" w:cs="Arial"/>
          <w:sz w:val="24"/>
          <w:szCs w:val="24"/>
        </w:rPr>
      </w:pPr>
      <w:r>
        <w:rPr>
          <w:rFonts w:ascii="Arial" w:hAnsi="Arial" w:cs="Arial"/>
          <w:sz w:val="24"/>
          <w:szCs w:val="24"/>
        </w:rPr>
        <w:t>Some of the feedback and c</w:t>
      </w:r>
      <w:r w:rsidR="00FE1F30">
        <w:rPr>
          <w:rFonts w:ascii="Arial" w:hAnsi="Arial" w:cs="Arial"/>
          <w:sz w:val="24"/>
          <w:szCs w:val="24"/>
        </w:rPr>
        <w:t>omments we received included:</w:t>
      </w:r>
    </w:p>
    <w:p w:rsidR="00FE1F30" w:rsidRPr="009C1C51" w:rsidRDefault="009C1C51" w:rsidP="00A033F5">
      <w:pPr>
        <w:jc w:val="both"/>
        <w:rPr>
          <w:rFonts w:ascii="Arial" w:hAnsi="Arial" w:cs="Arial"/>
          <w:i/>
          <w:sz w:val="24"/>
          <w:szCs w:val="24"/>
        </w:rPr>
      </w:pPr>
      <w:r w:rsidRPr="009C1C51">
        <w:rPr>
          <w:rFonts w:ascii="Arial" w:hAnsi="Arial" w:cs="Arial"/>
          <w:i/>
          <w:sz w:val="24"/>
          <w:szCs w:val="24"/>
        </w:rPr>
        <w:t>“fantastic project”</w:t>
      </w:r>
    </w:p>
    <w:p w:rsidR="00FE1F30" w:rsidRDefault="00277B8E" w:rsidP="00A033F5">
      <w:pPr>
        <w:jc w:val="both"/>
        <w:rPr>
          <w:rFonts w:ascii="Arial" w:hAnsi="Arial" w:cs="Arial"/>
          <w:i/>
          <w:sz w:val="24"/>
          <w:szCs w:val="24"/>
        </w:rPr>
      </w:pPr>
      <w:r>
        <w:rPr>
          <w:rFonts w:ascii="Arial" w:hAnsi="Arial" w:cs="Arial"/>
          <w:i/>
          <w:sz w:val="24"/>
          <w:szCs w:val="24"/>
        </w:rPr>
        <w:t>“</w:t>
      </w:r>
      <w:r w:rsidRPr="00277B8E">
        <w:rPr>
          <w:rFonts w:ascii="Arial" w:hAnsi="Arial" w:cs="Arial"/>
          <w:i/>
          <w:sz w:val="24"/>
          <w:szCs w:val="24"/>
        </w:rPr>
        <w:t>sound</w:t>
      </w:r>
      <w:r>
        <w:rPr>
          <w:rFonts w:ascii="Arial" w:hAnsi="Arial" w:cs="Arial"/>
          <w:i/>
          <w:sz w:val="24"/>
          <w:szCs w:val="24"/>
        </w:rPr>
        <w:t>s</w:t>
      </w:r>
      <w:r w:rsidRPr="00277B8E">
        <w:rPr>
          <w:rFonts w:ascii="Arial" w:hAnsi="Arial" w:cs="Arial"/>
          <w:i/>
          <w:sz w:val="24"/>
          <w:szCs w:val="24"/>
        </w:rPr>
        <w:t xml:space="preserve"> really good as I don’t think our authors get enough recognition for their hard work in writing their publications</w:t>
      </w:r>
      <w:r>
        <w:rPr>
          <w:rFonts w:ascii="Arial" w:hAnsi="Arial" w:cs="Arial"/>
          <w:i/>
          <w:sz w:val="24"/>
          <w:szCs w:val="24"/>
        </w:rPr>
        <w:t>”</w:t>
      </w:r>
    </w:p>
    <w:p w:rsidR="009A7A34" w:rsidRDefault="009A7A34" w:rsidP="00A033F5">
      <w:pPr>
        <w:jc w:val="both"/>
        <w:rPr>
          <w:rFonts w:ascii="Arial" w:hAnsi="Arial" w:cs="Arial"/>
          <w:i/>
          <w:sz w:val="24"/>
          <w:szCs w:val="24"/>
        </w:rPr>
      </w:pPr>
      <w:r>
        <w:rPr>
          <w:rFonts w:ascii="Arial" w:hAnsi="Arial" w:cs="Arial"/>
          <w:i/>
          <w:sz w:val="24"/>
          <w:szCs w:val="24"/>
        </w:rPr>
        <w:t>“wonderful”</w:t>
      </w:r>
    </w:p>
    <w:p w:rsidR="009C1C51" w:rsidRDefault="009C1C51" w:rsidP="003A797D">
      <w:pPr>
        <w:jc w:val="both"/>
        <w:rPr>
          <w:rFonts w:ascii="Arial" w:hAnsi="Arial" w:cs="Arial"/>
          <w:sz w:val="24"/>
          <w:szCs w:val="24"/>
        </w:rPr>
      </w:pPr>
      <w:r>
        <w:rPr>
          <w:rFonts w:ascii="Arial" w:hAnsi="Arial" w:cs="Arial"/>
          <w:sz w:val="24"/>
          <w:szCs w:val="24"/>
        </w:rPr>
        <w:t>T</w:t>
      </w:r>
      <w:r w:rsidR="00B8189F">
        <w:rPr>
          <w:rFonts w:ascii="Arial" w:hAnsi="Arial" w:cs="Arial"/>
          <w:sz w:val="24"/>
          <w:szCs w:val="24"/>
        </w:rPr>
        <w:t xml:space="preserve">he inclusion of QR codes </w:t>
      </w:r>
      <w:r>
        <w:rPr>
          <w:rFonts w:ascii="Arial" w:hAnsi="Arial" w:cs="Arial"/>
          <w:sz w:val="24"/>
          <w:szCs w:val="24"/>
        </w:rPr>
        <w:t xml:space="preserve">made this project very interesting as it provides </w:t>
      </w:r>
      <w:r w:rsidR="00B8189F">
        <w:rPr>
          <w:rFonts w:ascii="Arial" w:hAnsi="Arial" w:cs="Arial"/>
          <w:sz w:val="24"/>
          <w:szCs w:val="24"/>
        </w:rPr>
        <w:t>a direct link from the poster to the author speaking about their research.  This g</w:t>
      </w:r>
      <w:r>
        <w:rPr>
          <w:rFonts w:ascii="Arial" w:hAnsi="Arial" w:cs="Arial"/>
          <w:sz w:val="24"/>
          <w:szCs w:val="24"/>
        </w:rPr>
        <w:t>i</w:t>
      </w:r>
      <w:r w:rsidR="00B8189F">
        <w:rPr>
          <w:rFonts w:ascii="Arial" w:hAnsi="Arial" w:cs="Arial"/>
          <w:sz w:val="24"/>
          <w:szCs w:val="24"/>
        </w:rPr>
        <w:t>ve</w:t>
      </w:r>
      <w:r>
        <w:rPr>
          <w:rFonts w:ascii="Arial" w:hAnsi="Arial" w:cs="Arial"/>
          <w:sz w:val="24"/>
          <w:szCs w:val="24"/>
        </w:rPr>
        <w:t>s</w:t>
      </w:r>
      <w:r w:rsidR="00B8189F">
        <w:rPr>
          <w:rFonts w:ascii="Arial" w:hAnsi="Arial" w:cs="Arial"/>
          <w:sz w:val="24"/>
          <w:szCs w:val="24"/>
        </w:rPr>
        <w:t xml:space="preserve"> the added element of </w:t>
      </w:r>
      <w:r w:rsidR="001D5268">
        <w:rPr>
          <w:rFonts w:ascii="Arial" w:hAnsi="Arial" w:cs="Arial"/>
          <w:sz w:val="24"/>
          <w:szCs w:val="24"/>
        </w:rPr>
        <w:t>the poster becoming interactive</w:t>
      </w:r>
      <w:r>
        <w:rPr>
          <w:rFonts w:ascii="Arial" w:hAnsi="Arial" w:cs="Arial"/>
          <w:sz w:val="24"/>
          <w:szCs w:val="24"/>
        </w:rPr>
        <w:t xml:space="preserve"> when scanned with a mobile device</w:t>
      </w:r>
      <w:r w:rsidR="001D5268">
        <w:rPr>
          <w:rFonts w:ascii="Arial" w:hAnsi="Arial" w:cs="Arial"/>
          <w:sz w:val="24"/>
          <w:szCs w:val="24"/>
        </w:rPr>
        <w:t xml:space="preserve">, which </w:t>
      </w:r>
      <w:r>
        <w:rPr>
          <w:rFonts w:ascii="Arial" w:hAnsi="Arial" w:cs="Arial"/>
          <w:sz w:val="24"/>
          <w:szCs w:val="24"/>
        </w:rPr>
        <w:t>bring</w:t>
      </w:r>
      <w:r w:rsidR="001D5268">
        <w:rPr>
          <w:rFonts w:ascii="Arial" w:hAnsi="Arial" w:cs="Arial"/>
          <w:sz w:val="24"/>
          <w:szCs w:val="24"/>
        </w:rPr>
        <w:t>s</w:t>
      </w:r>
      <w:r>
        <w:rPr>
          <w:rFonts w:ascii="Arial" w:hAnsi="Arial" w:cs="Arial"/>
          <w:sz w:val="24"/>
          <w:szCs w:val="24"/>
        </w:rPr>
        <w:t xml:space="preserve"> the book and it’s author closer to the reader.</w:t>
      </w:r>
      <w:r w:rsidR="00B8189F">
        <w:rPr>
          <w:rFonts w:ascii="Arial" w:hAnsi="Arial" w:cs="Arial"/>
          <w:sz w:val="24"/>
          <w:szCs w:val="24"/>
        </w:rPr>
        <w:t xml:space="preserve">  </w:t>
      </w:r>
      <w:r>
        <w:rPr>
          <w:rFonts w:ascii="Arial" w:hAnsi="Arial" w:cs="Arial"/>
          <w:sz w:val="24"/>
          <w:szCs w:val="24"/>
        </w:rPr>
        <w:t>It was also interesting to use QR codes as part of the project as they were new to some Library staff.</w:t>
      </w:r>
    </w:p>
    <w:p w:rsidR="00BD3716" w:rsidRDefault="009C1C51" w:rsidP="003A797D">
      <w:pPr>
        <w:jc w:val="both"/>
        <w:rPr>
          <w:rFonts w:ascii="Arial" w:hAnsi="Arial" w:cs="Arial"/>
          <w:sz w:val="24"/>
          <w:szCs w:val="24"/>
        </w:rPr>
      </w:pPr>
      <w:r>
        <w:rPr>
          <w:rFonts w:ascii="Arial" w:hAnsi="Arial" w:cs="Arial"/>
          <w:sz w:val="24"/>
          <w:szCs w:val="24"/>
        </w:rPr>
        <w:t>The project has enabled Library staff to design a good template for future posters and a good str</w:t>
      </w:r>
      <w:r w:rsidR="00BD3716">
        <w:rPr>
          <w:rFonts w:ascii="Arial" w:hAnsi="Arial" w:cs="Arial"/>
          <w:sz w:val="24"/>
          <w:szCs w:val="24"/>
        </w:rPr>
        <w:t>ucture for future videos, making the project very sustainable.</w:t>
      </w:r>
      <w:r>
        <w:rPr>
          <w:rFonts w:ascii="Arial" w:hAnsi="Arial" w:cs="Arial"/>
          <w:sz w:val="24"/>
          <w:szCs w:val="24"/>
        </w:rPr>
        <w:t xml:space="preserve"> </w:t>
      </w:r>
      <w:r w:rsidR="00BD3716">
        <w:rPr>
          <w:rFonts w:ascii="Arial" w:hAnsi="Arial" w:cs="Arial"/>
          <w:sz w:val="24"/>
          <w:szCs w:val="24"/>
        </w:rPr>
        <w:t xml:space="preserve"> </w:t>
      </w:r>
      <w:r>
        <w:rPr>
          <w:rFonts w:ascii="Arial" w:hAnsi="Arial" w:cs="Arial"/>
          <w:sz w:val="24"/>
          <w:szCs w:val="24"/>
        </w:rPr>
        <w:t xml:space="preserve">The posters contain the branding of </w:t>
      </w:r>
      <w:r w:rsidR="00BD3716">
        <w:rPr>
          <w:rFonts w:ascii="Arial" w:hAnsi="Arial" w:cs="Arial"/>
          <w:sz w:val="24"/>
          <w:szCs w:val="24"/>
        </w:rPr>
        <w:t xml:space="preserve">Swansea University </w:t>
      </w:r>
      <w:r>
        <w:rPr>
          <w:rFonts w:ascii="Arial" w:hAnsi="Arial" w:cs="Arial"/>
          <w:sz w:val="24"/>
          <w:szCs w:val="24"/>
        </w:rPr>
        <w:t>Information Services and Systems</w:t>
      </w:r>
      <w:r w:rsidR="00BD3716">
        <w:rPr>
          <w:rFonts w:ascii="Arial" w:hAnsi="Arial" w:cs="Arial"/>
          <w:sz w:val="24"/>
          <w:szCs w:val="24"/>
        </w:rPr>
        <w:t xml:space="preserve"> as well as the details of the books, which will hopefully encourage readers to come and borrow the titles from the library.  </w:t>
      </w:r>
    </w:p>
    <w:p w:rsidR="00203DFE" w:rsidRDefault="00445B7E" w:rsidP="003A797D">
      <w:pPr>
        <w:jc w:val="both"/>
        <w:rPr>
          <w:rFonts w:ascii="Arial" w:hAnsi="Arial" w:cs="Arial"/>
          <w:sz w:val="24"/>
          <w:szCs w:val="24"/>
        </w:rPr>
      </w:pPr>
      <w:r>
        <w:rPr>
          <w:rFonts w:ascii="Arial" w:hAnsi="Arial" w:cs="Arial"/>
          <w:sz w:val="24"/>
          <w:szCs w:val="24"/>
        </w:rPr>
        <w:t>The A1</w:t>
      </w:r>
      <w:r w:rsidR="00BD3716">
        <w:rPr>
          <w:rFonts w:ascii="Arial" w:hAnsi="Arial" w:cs="Arial"/>
          <w:sz w:val="24"/>
          <w:szCs w:val="24"/>
        </w:rPr>
        <w:t xml:space="preserve"> posters produced for the project are on permanent display in Swansea University Library however due to the success </w:t>
      </w:r>
      <w:r w:rsidR="00497390">
        <w:rPr>
          <w:rFonts w:ascii="Arial" w:hAnsi="Arial" w:cs="Arial"/>
          <w:sz w:val="24"/>
          <w:szCs w:val="24"/>
        </w:rPr>
        <w:t xml:space="preserve">and popularity </w:t>
      </w:r>
      <w:r w:rsidR="00BD3716">
        <w:rPr>
          <w:rFonts w:ascii="Arial" w:hAnsi="Arial" w:cs="Arial"/>
          <w:sz w:val="24"/>
          <w:szCs w:val="24"/>
        </w:rPr>
        <w:t xml:space="preserve">of the project </w:t>
      </w:r>
      <w:r w:rsidR="00203DFE">
        <w:rPr>
          <w:rFonts w:ascii="Arial" w:hAnsi="Arial" w:cs="Arial"/>
          <w:sz w:val="24"/>
          <w:szCs w:val="24"/>
        </w:rPr>
        <w:t>we have already rec</w:t>
      </w:r>
      <w:r w:rsidR="00DF536A">
        <w:rPr>
          <w:rFonts w:ascii="Arial" w:hAnsi="Arial" w:cs="Arial"/>
          <w:sz w:val="24"/>
          <w:szCs w:val="24"/>
        </w:rPr>
        <w:t xml:space="preserve">eived requests for </w:t>
      </w:r>
      <w:r w:rsidR="00203DFE">
        <w:rPr>
          <w:rFonts w:ascii="Arial" w:hAnsi="Arial" w:cs="Arial"/>
          <w:sz w:val="24"/>
          <w:szCs w:val="24"/>
        </w:rPr>
        <w:t xml:space="preserve">posters to be printed for display in individual departments on campus which we are in the process of providing.  As a result of the success of the project </w:t>
      </w:r>
      <w:r w:rsidR="00BD3716">
        <w:rPr>
          <w:rFonts w:ascii="Arial" w:hAnsi="Arial" w:cs="Arial"/>
          <w:sz w:val="24"/>
          <w:szCs w:val="24"/>
        </w:rPr>
        <w:t xml:space="preserve">Swansea University Information Services and Systems will continue to fund future posters and videos.  </w:t>
      </w:r>
    </w:p>
    <w:p w:rsidR="00875D19" w:rsidRPr="00875D19" w:rsidRDefault="00BD3716" w:rsidP="003A797D">
      <w:pPr>
        <w:jc w:val="both"/>
        <w:rPr>
          <w:rFonts w:ascii="Arial" w:hAnsi="Arial" w:cs="Arial"/>
          <w:sz w:val="24"/>
          <w:szCs w:val="24"/>
        </w:rPr>
      </w:pPr>
      <w:r>
        <w:rPr>
          <w:rFonts w:ascii="Arial" w:hAnsi="Arial" w:cs="Arial"/>
          <w:sz w:val="24"/>
          <w:szCs w:val="24"/>
        </w:rPr>
        <w:t>Since the launch of the initial 10 videos</w:t>
      </w:r>
      <w:r w:rsidR="00875D19" w:rsidRPr="00875D19">
        <w:rPr>
          <w:rFonts w:ascii="Arial" w:hAnsi="Arial" w:cs="Arial"/>
          <w:sz w:val="24"/>
          <w:szCs w:val="24"/>
        </w:rPr>
        <w:t xml:space="preserve"> we have recently added a new video </w:t>
      </w:r>
      <w:r w:rsidR="00EC7D16">
        <w:rPr>
          <w:rFonts w:ascii="Arial" w:hAnsi="Arial" w:cs="Arial"/>
          <w:sz w:val="24"/>
          <w:szCs w:val="24"/>
        </w:rPr>
        <w:t xml:space="preserve">by Yogesh K. Dwivedi in which he discusses </w:t>
      </w:r>
      <w:r w:rsidR="003A797D">
        <w:rPr>
          <w:rFonts w:ascii="Arial" w:hAnsi="Arial" w:cs="Arial"/>
          <w:sz w:val="24"/>
          <w:szCs w:val="24"/>
        </w:rPr>
        <w:t>his</w:t>
      </w:r>
      <w:r w:rsidR="00EC7D16">
        <w:rPr>
          <w:rFonts w:ascii="Arial" w:hAnsi="Arial" w:cs="Arial"/>
          <w:sz w:val="24"/>
          <w:szCs w:val="24"/>
        </w:rPr>
        <w:t xml:space="preserve"> two volume book </w:t>
      </w:r>
      <w:r w:rsidR="00EC7D16" w:rsidRPr="00EC7D16">
        <w:rPr>
          <w:rFonts w:ascii="Arial" w:hAnsi="Arial" w:cs="Arial"/>
          <w:i/>
          <w:sz w:val="24"/>
          <w:szCs w:val="24"/>
        </w:rPr>
        <w:t>Information Systems Theory: Explaining and Predicting</w:t>
      </w:r>
      <w:r w:rsidR="00EC7D16">
        <w:rPr>
          <w:rFonts w:ascii="Arial" w:hAnsi="Arial" w:cs="Arial"/>
          <w:sz w:val="24"/>
          <w:szCs w:val="24"/>
        </w:rPr>
        <w:t xml:space="preserve"> </w:t>
      </w:r>
      <w:r w:rsidR="00875D19" w:rsidRPr="00875D19">
        <w:rPr>
          <w:rFonts w:ascii="Arial" w:hAnsi="Arial" w:cs="Arial"/>
          <w:sz w:val="24"/>
          <w:szCs w:val="24"/>
        </w:rPr>
        <w:t xml:space="preserve">which currently has </w:t>
      </w:r>
      <w:r>
        <w:rPr>
          <w:rFonts w:ascii="Arial" w:hAnsi="Arial" w:cs="Arial"/>
          <w:sz w:val="24"/>
          <w:szCs w:val="24"/>
        </w:rPr>
        <w:t xml:space="preserve">had </w:t>
      </w:r>
      <w:r w:rsidR="00875D19" w:rsidRPr="00875D19">
        <w:rPr>
          <w:rFonts w:ascii="Arial" w:hAnsi="Arial" w:cs="Arial"/>
          <w:sz w:val="24"/>
          <w:szCs w:val="24"/>
        </w:rPr>
        <w:t>a total of 24</w:t>
      </w:r>
      <w:r>
        <w:rPr>
          <w:rFonts w:ascii="Arial" w:hAnsi="Arial" w:cs="Arial"/>
          <w:sz w:val="24"/>
          <w:szCs w:val="24"/>
        </w:rPr>
        <w:t>3</w:t>
      </w:r>
      <w:r w:rsidR="00875D19" w:rsidRPr="00875D19">
        <w:rPr>
          <w:rFonts w:ascii="Arial" w:hAnsi="Arial" w:cs="Arial"/>
          <w:sz w:val="24"/>
          <w:szCs w:val="24"/>
        </w:rPr>
        <w:t xml:space="preserve"> views</w:t>
      </w:r>
      <w:r w:rsidR="00EC7D16">
        <w:rPr>
          <w:rFonts w:ascii="Arial" w:hAnsi="Arial" w:cs="Arial"/>
          <w:sz w:val="24"/>
          <w:szCs w:val="24"/>
        </w:rPr>
        <w:t>.</w:t>
      </w:r>
      <w:r w:rsidR="003A797D">
        <w:rPr>
          <w:rFonts w:ascii="Arial" w:hAnsi="Arial" w:cs="Arial"/>
          <w:sz w:val="24"/>
          <w:szCs w:val="24"/>
        </w:rPr>
        <w:t xml:space="preserve">  We are also in talks with a number of interest</w:t>
      </w:r>
      <w:r>
        <w:rPr>
          <w:rFonts w:ascii="Arial" w:hAnsi="Arial" w:cs="Arial"/>
          <w:sz w:val="24"/>
          <w:szCs w:val="24"/>
        </w:rPr>
        <w:t>ed academics from a variety of d</w:t>
      </w:r>
      <w:r w:rsidR="003A797D">
        <w:rPr>
          <w:rFonts w:ascii="Arial" w:hAnsi="Arial" w:cs="Arial"/>
          <w:sz w:val="24"/>
          <w:szCs w:val="24"/>
        </w:rPr>
        <w:t xml:space="preserve">epartments to produce further videos and posters.  </w:t>
      </w:r>
    </w:p>
    <w:p w:rsidR="003A797D" w:rsidRDefault="003A797D">
      <w:pPr>
        <w:rPr>
          <w:rFonts w:ascii="Arial" w:hAnsi="Arial" w:cs="Arial"/>
          <w:b/>
          <w:sz w:val="28"/>
          <w:szCs w:val="28"/>
        </w:rPr>
      </w:pPr>
    </w:p>
    <w:p w:rsidR="00B556EC" w:rsidRDefault="00B556EC">
      <w:pPr>
        <w:rPr>
          <w:rFonts w:ascii="Arial" w:hAnsi="Arial" w:cs="Arial"/>
          <w:b/>
          <w:sz w:val="28"/>
          <w:szCs w:val="28"/>
        </w:rPr>
      </w:pPr>
    </w:p>
    <w:p w:rsidR="00B556EC" w:rsidRDefault="00B556EC">
      <w:pPr>
        <w:rPr>
          <w:rFonts w:ascii="Arial" w:hAnsi="Arial" w:cs="Arial"/>
          <w:b/>
          <w:sz w:val="28"/>
          <w:szCs w:val="28"/>
        </w:rPr>
      </w:pPr>
    </w:p>
    <w:p w:rsidR="00292CA3" w:rsidRPr="00292CA3" w:rsidRDefault="00EE4223" w:rsidP="00D932AC">
      <w:pPr>
        <w:rPr>
          <w:rFonts w:ascii="Arial" w:hAnsi="Arial" w:cs="Arial"/>
          <w:color w:val="333333"/>
        </w:rPr>
      </w:pPr>
      <w:r w:rsidRPr="00E72F56">
        <w:rPr>
          <w:rFonts w:ascii="Arial" w:hAnsi="Arial" w:cs="Arial"/>
          <w:b/>
          <w:sz w:val="28"/>
          <w:szCs w:val="28"/>
        </w:rPr>
        <w:lastRenderedPageBreak/>
        <w:t>Supporting Materials</w:t>
      </w:r>
      <w:r w:rsidR="00D932AC">
        <w:rPr>
          <w:rFonts w:ascii="Arial" w:hAnsi="Arial" w:cs="Arial"/>
          <w:b/>
          <w:sz w:val="28"/>
          <w:szCs w:val="28"/>
        </w:rPr>
        <w:br/>
      </w:r>
      <w:r w:rsidR="00D932AC">
        <w:rPr>
          <w:rFonts w:ascii="Arial" w:hAnsi="Arial" w:cs="Arial"/>
          <w:b/>
          <w:sz w:val="28"/>
          <w:szCs w:val="28"/>
        </w:rPr>
        <w:br/>
      </w:r>
      <w:r w:rsidR="00292CA3" w:rsidRPr="00292CA3">
        <w:rPr>
          <w:rFonts w:ascii="Arial" w:hAnsi="Arial" w:cs="Arial"/>
          <w:b/>
          <w:sz w:val="24"/>
          <w:szCs w:val="24"/>
        </w:rPr>
        <w:t>Swansea University Press Release (</w:t>
      </w:r>
      <w:r w:rsidR="008A49A0" w:rsidRPr="00292CA3">
        <w:rPr>
          <w:rFonts w:ascii="Arial" w:hAnsi="Arial" w:cs="Arial"/>
          <w:b/>
          <w:sz w:val="24"/>
          <w:szCs w:val="24"/>
        </w:rPr>
        <w:t>November</w:t>
      </w:r>
      <w:r w:rsidR="00292CA3" w:rsidRPr="00292CA3">
        <w:rPr>
          <w:rFonts w:ascii="Arial" w:hAnsi="Arial" w:cs="Arial"/>
          <w:b/>
          <w:sz w:val="24"/>
          <w:szCs w:val="24"/>
        </w:rPr>
        <w:t xml:space="preserve"> 2011)</w:t>
      </w:r>
      <w:r w:rsidR="00292CA3">
        <w:rPr>
          <w:rFonts w:ascii="Arial" w:hAnsi="Arial" w:cs="Arial"/>
          <w:b/>
          <w:sz w:val="24"/>
          <w:szCs w:val="24"/>
        </w:rPr>
        <w:br/>
      </w:r>
      <w:hyperlink r:id="rId14" w:history="1">
        <w:r w:rsidR="00292CA3" w:rsidRPr="00292CA3">
          <w:rPr>
            <w:rStyle w:val="Hyperlink"/>
            <w:rFonts w:ascii="Arial" w:hAnsi="Arial" w:cs="Arial"/>
            <w:color w:val="0070C0"/>
            <w:sz w:val="24"/>
            <w:szCs w:val="24"/>
          </w:rPr>
          <w:t>http://www.swansea.ac.uk/news_centre/news/celebratingswanseauniversityauthors.php</w:t>
        </w:r>
      </w:hyperlink>
      <w:r w:rsidR="00292CA3" w:rsidRPr="00292CA3">
        <w:rPr>
          <w:rFonts w:ascii="Arial" w:hAnsi="Arial" w:cs="Arial"/>
          <w:color w:val="0070C0"/>
          <w:sz w:val="24"/>
          <w:szCs w:val="24"/>
        </w:rPr>
        <w:br/>
      </w:r>
      <w:r w:rsidR="00292CA3">
        <w:rPr>
          <w:rFonts w:ascii="Arial" w:hAnsi="Arial" w:cs="Arial"/>
          <w:color w:val="0066CC"/>
          <w:sz w:val="24"/>
          <w:szCs w:val="24"/>
        </w:rPr>
        <w:br/>
      </w:r>
      <w:r w:rsidR="00292CA3" w:rsidRPr="00292CA3">
        <w:rPr>
          <w:rFonts w:ascii="Arial" w:hAnsi="Arial" w:cs="Arial"/>
          <w:b/>
          <w:sz w:val="24"/>
          <w:szCs w:val="24"/>
        </w:rPr>
        <w:t>Celebrating Swansea University Authors</w:t>
      </w:r>
      <w:r w:rsidR="00D932AC">
        <w:rPr>
          <w:rFonts w:ascii="Arial" w:hAnsi="Arial" w:cs="Arial"/>
          <w:b/>
          <w:sz w:val="24"/>
          <w:szCs w:val="24"/>
        </w:rPr>
        <w:br/>
      </w:r>
      <w:r w:rsidR="00292CA3" w:rsidRPr="00D932AC">
        <w:rPr>
          <w:rFonts w:ascii="Arial" w:hAnsi="Arial" w:cs="Arial"/>
          <w:color w:val="333333"/>
          <w:sz w:val="24"/>
          <w:szCs w:val="24"/>
        </w:rPr>
        <w:t>Talented writers from Swansea University will be inspiring budding authors to put ‘pen to paper’ with the launch of the Celebrating Swansea University Authors project.</w:t>
      </w:r>
    </w:p>
    <w:p w:rsidR="00292CA3" w:rsidRPr="00292CA3" w:rsidRDefault="00292CA3" w:rsidP="00292CA3">
      <w:pPr>
        <w:pStyle w:val="NormalWeb"/>
        <w:shd w:val="clear" w:color="auto" w:fill="FFFFFF"/>
        <w:spacing w:before="0" w:beforeAutospacing="0" w:after="144" w:afterAutospacing="0" w:line="270" w:lineRule="atLeast"/>
        <w:rPr>
          <w:rFonts w:ascii="Arial" w:hAnsi="Arial" w:cs="Arial"/>
          <w:color w:val="000000"/>
        </w:rPr>
      </w:pPr>
      <w:r w:rsidRPr="00292CA3">
        <w:rPr>
          <w:rFonts w:ascii="Arial" w:hAnsi="Arial" w:cs="Arial"/>
          <w:color w:val="000000"/>
        </w:rPr>
        <w:t>Published authors in each College were invited to be filmed speaking about their selected book and what inspired them to write.</w:t>
      </w:r>
      <w:r>
        <w:rPr>
          <w:rFonts w:ascii="Arial" w:hAnsi="Arial" w:cs="Arial"/>
          <w:color w:val="000000"/>
        </w:rPr>
        <w:t xml:space="preserve">  </w:t>
      </w:r>
      <w:r w:rsidRPr="00292CA3">
        <w:rPr>
          <w:rFonts w:ascii="Arial" w:hAnsi="Arial" w:cs="Arial"/>
          <w:color w:val="000000"/>
        </w:rPr>
        <w:t>The ten very interesting short videos are available on the new ‘Celebrating Swansea University Authors' YouTube channel: </w:t>
      </w:r>
      <w:hyperlink r:id="rId15" w:tooltip="blocked::http://www.youtube.com/user/CelebrateSUAuthors" w:history="1">
        <w:r w:rsidRPr="00292CA3">
          <w:rPr>
            <w:rStyle w:val="Hyperlink"/>
            <w:rFonts w:ascii="Arial" w:hAnsi="Arial" w:cs="Arial"/>
            <w:color w:val="0070C0"/>
          </w:rPr>
          <w:t>http://www.youtube.com/user/CelebrateSUAuthors</w:t>
        </w:r>
      </w:hyperlink>
      <w:r w:rsidRPr="00292CA3">
        <w:rPr>
          <w:rFonts w:ascii="Arial" w:hAnsi="Arial" w:cs="Arial"/>
          <w:color w:val="0070C0"/>
        </w:rPr>
        <w:t> </w:t>
      </w:r>
    </w:p>
    <w:p w:rsidR="00292CA3" w:rsidRPr="00292CA3" w:rsidRDefault="00292CA3" w:rsidP="00292CA3">
      <w:pPr>
        <w:pStyle w:val="NormalWeb"/>
        <w:shd w:val="clear" w:color="auto" w:fill="FFFFFF"/>
        <w:spacing w:before="0" w:beforeAutospacing="0" w:after="144" w:afterAutospacing="0" w:line="270" w:lineRule="atLeast"/>
        <w:rPr>
          <w:rFonts w:ascii="Arial" w:hAnsi="Arial" w:cs="Arial"/>
          <w:color w:val="000000"/>
        </w:rPr>
      </w:pPr>
      <w:r w:rsidRPr="00292CA3">
        <w:rPr>
          <w:rFonts w:ascii="Arial" w:hAnsi="Arial" w:cs="Arial"/>
          <w:color w:val="000000"/>
        </w:rPr>
        <w:t>Posters to promote the authors and their books have also been produced and will be on permanent display in the University’s Library.</w:t>
      </w:r>
      <w:r>
        <w:rPr>
          <w:rFonts w:ascii="Arial" w:hAnsi="Arial" w:cs="Arial"/>
          <w:color w:val="000000"/>
        </w:rPr>
        <w:t xml:space="preserve">  </w:t>
      </w:r>
      <w:r w:rsidRPr="00292CA3">
        <w:rPr>
          <w:rFonts w:ascii="Arial" w:hAnsi="Arial" w:cs="Arial"/>
          <w:color w:val="000000"/>
        </w:rPr>
        <w:t>The project, coordinated by the University’s Information Services and Systems Department, has been funded by the Welsh Government’s Reading Roadshow grant for local libraries to inspire reading in Wales.</w:t>
      </w:r>
    </w:p>
    <w:p w:rsidR="00292CA3" w:rsidRPr="00292CA3" w:rsidRDefault="00292CA3" w:rsidP="00292CA3">
      <w:pPr>
        <w:pStyle w:val="NormalWeb"/>
        <w:shd w:val="clear" w:color="auto" w:fill="FFFFFF"/>
        <w:spacing w:before="0" w:beforeAutospacing="0" w:after="144" w:afterAutospacing="0" w:line="270" w:lineRule="atLeast"/>
        <w:rPr>
          <w:rFonts w:ascii="Arial" w:hAnsi="Arial" w:cs="Arial"/>
          <w:color w:val="000000"/>
        </w:rPr>
      </w:pPr>
      <w:r w:rsidRPr="00292CA3">
        <w:rPr>
          <w:rFonts w:ascii="Arial" w:hAnsi="Arial" w:cs="Arial"/>
          <w:color w:val="000000"/>
        </w:rPr>
        <w:t>Lori Havard, Head of Academic Support in the Information Services and Systems Department at the University said; “ We were delighted to have been awarded funding for our project which we have used to create videos and posters at very little cost.</w:t>
      </w:r>
    </w:p>
    <w:p w:rsidR="00292CA3" w:rsidRPr="00292CA3" w:rsidRDefault="00292CA3" w:rsidP="00292CA3">
      <w:pPr>
        <w:pStyle w:val="NormalWeb"/>
        <w:shd w:val="clear" w:color="auto" w:fill="FFFFFF"/>
        <w:spacing w:before="0" w:beforeAutospacing="0" w:after="144" w:afterAutospacing="0" w:line="270" w:lineRule="atLeast"/>
        <w:rPr>
          <w:rFonts w:ascii="Arial" w:hAnsi="Arial" w:cs="Arial"/>
          <w:color w:val="000000"/>
        </w:rPr>
      </w:pPr>
      <w:r w:rsidRPr="00292CA3">
        <w:rPr>
          <w:rFonts w:ascii="Arial" w:hAnsi="Arial" w:cs="Arial"/>
          <w:color w:val="000000"/>
        </w:rPr>
        <w:t>“ We hope that the stories told in the videos will encourage students to read the interesting publications which our staff have crafted and perhaps inspire them to go down the path of publishing their own research.</w:t>
      </w:r>
      <w:r>
        <w:rPr>
          <w:rFonts w:ascii="Arial" w:hAnsi="Arial" w:cs="Arial"/>
          <w:color w:val="000000"/>
        </w:rPr>
        <w:t xml:space="preserve">  </w:t>
      </w:r>
      <w:r w:rsidRPr="00292CA3">
        <w:rPr>
          <w:rFonts w:ascii="Arial" w:hAnsi="Arial" w:cs="Arial"/>
          <w:color w:val="000000"/>
        </w:rPr>
        <w:t>If this pilot is successful we will be looking to use this project to promote other exciting literary works produced by our talented academics and staff.”</w:t>
      </w:r>
    </w:p>
    <w:p w:rsidR="00292CA3" w:rsidRPr="00D932AC" w:rsidRDefault="00292CA3" w:rsidP="00292CA3">
      <w:pPr>
        <w:pStyle w:val="NormalWeb"/>
        <w:shd w:val="clear" w:color="auto" w:fill="FFFFFF"/>
        <w:spacing w:before="0" w:beforeAutospacing="0" w:after="144" w:afterAutospacing="0" w:line="270" w:lineRule="atLeast"/>
        <w:rPr>
          <w:rFonts w:ascii="Arial" w:hAnsi="Arial" w:cs="Arial"/>
          <w:color w:val="000000"/>
          <w:sz w:val="21"/>
          <w:szCs w:val="21"/>
        </w:rPr>
      </w:pPr>
      <w:r w:rsidRPr="00292CA3">
        <w:rPr>
          <w:rFonts w:ascii="Arial" w:hAnsi="Arial" w:cs="Arial"/>
          <w:color w:val="000000"/>
        </w:rPr>
        <w:t>The ten books and their authors are:</w:t>
      </w:r>
      <w:r w:rsidR="00D932AC">
        <w:rPr>
          <w:rFonts w:ascii="Arial" w:hAnsi="Arial" w:cs="Arial"/>
          <w:color w:val="000000"/>
        </w:rPr>
        <w:br/>
      </w:r>
      <w:r w:rsidRPr="00D932AC">
        <w:rPr>
          <w:rFonts w:ascii="Arial" w:hAnsi="Arial" w:cs="Arial"/>
          <w:color w:val="000000"/>
          <w:sz w:val="21"/>
          <w:szCs w:val="21"/>
        </w:rPr>
        <w:t>•</w:t>
      </w:r>
      <w:r w:rsidRPr="00D932AC">
        <w:rPr>
          <w:rStyle w:val="apple-converted-space"/>
          <w:rFonts w:ascii="Arial" w:hAnsi="Arial" w:cs="Arial"/>
          <w:color w:val="000000"/>
          <w:sz w:val="21"/>
          <w:szCs w:val="21"/>
        </w:rPr>
        <w:t> </w:t>
      </w:r>
      <w:r w:rsidRPr="00D932AC">
        <w:rPr>
          <w:rStyle w:val="Emphasis"/>
          <w:rFonts w:ascii="Arial" w:hAnsi="Arial" w:cs="Arial"/>
          <w:color w:val="000000"/>
          <w:sz w:val="21"/>
          <w:szCs w:val="21"/>
        </w:rPr>
        <w:t>Oxford Handbook to Clinical Diagnosis</w:t>
      </w:r>
      <w:r w:rsidRPr="00D932AC">
        <w:rPr>
          <w:rStyle w:val="apple-converted-space"/>
          <w:rFonts w:ascii="Arial" w:hAnsi="Arial" w:cs="Arial"/>
          <w:color w:val="000000"/>
          <w:sz w:val="21"/>
          <w:szCs w:val="21"/>
        </w:rPr>
        <w:t> </w:t>
      </w:r>
      <w:r w:rsidRPr="00D932AC">
        <w:rPr>
          <w:rFonts w:ascii="Arial" w:hAnsi="Arial" w:cs="Arial"/>
          <w:color w:val="000000"/>
          <w:sz w:val="21"/>
          <w:szCs w:val="21"/>
        </w:rPr>
        <w:t>by Dr Keir Lewis, College of Medicine</w:t>
      </w:r>
    </w:p>
    <w:p w:rsidR="00292CA3" w:rsidRPr="00D932AC" w:rsidRDefault="00292CA3" w:rsidP="00292CA3">
      <w:pPr>
        <w:pStyle w:val="NormalWeb"/>
        <w:shd w:val="clear" w:color="auto" w:fill="FFFFFF"/>
        <w:spacing w:before="0" w:beforeAutospacing="0" w:after="144" w:afterAutospacing="0" w:line="270" w:lineRule="atLeast"/>
        <w:rPr>
          <w:rFonts w:ascii="Arial" w:hAnsi="Arial" w:cs="Arial"/>
          <w:color w:val="000000"/>
          <w:sz w:val="21"/>
          <w:szCs w:val="21"/>
        </w:rPr>
      </w:pPr>
      <w:r w:rsidRPr="00D932AC">
        <w:rPr>
          <w:rFonts w:ascii="Arial" w:hAnsi="Arial" w:cs="Arial"/>
          <w:color w:val="000000"/>
          <w:sz w:val="21"/>
          <w:szCs w:val="21"/>
        </w:rPr>
        <w:t>•</w:t>
      </w:r>
      <w:r w:rsidRPr="00D932AC">
        <w:rPr>
          <w:rStyle w:val="apple-converted-space"/>
          <w:rFonts w:ascii="Arial" w:hAnsi="Arial" w:cs="Arial"/>
          <w:color w:val="000000"/>
          <w:sz w:val="21"/>
          <w:szCs w:val="21"/>
        </w:rPr>
        <w:t> </w:t>
      </w:r>
      <w:r w:rsidRPr="00D932AC">
        <w:rPr>
          <w:rStyle w:val="Emphasis"/>
          <w:rFonts w:ascii="Arial" w:hAnsi="Arial" w:cs="Arial"/>
          <w:color w:val="000000"/>
          <w:sz w:val="21"/>
          <w:szCs w:val="21"/>
        </w:rPr>
        <w:t>Clinical Teaching Made Easy: A practical guide to teaching and learning in clinical settings</w:t>
      </w:r>
      <w:r w:rsidRPr="00D932AC">
        <w:rPr>
          <w:rStyle w:val="apple-converted-space"/>
          <w:rFonts w:ascii="Arial" w:hAnsi="Arial" w:cs="Arial"/>
          <w:color w:val="000000"/>
          <w:sz w:val="21"/>
          <w:szCs w:val="21"/>
        </w:rPr>
        <w:t> </w:t>
      </w:r>
      <w:r w:rsidRPr="00D932AC">
        <w:rPr>
          <w:rFonts w:ascii="Arial" w:hAnsi="Arial" w:cs="Arial"/>
          <w:color w:val="000000"/>
          <w:sz w:val="21"/>
          <w:szCs w:val="21"/>
        </w:rPr>
        <w:t>by Professor Judy McKimm, College of Medicine</w:t>
      </w:r>
    </w:p>
    <w:p w:rsidR="00292CA3" w:rsidRPr="00D932AC" w:rsidRDefault="00292CA3" w:rsidP="00292CA3">
      <w:pPr>
        <w:pStyle w:val="NormalWeb"/>
        <w:shd w:val="clear" w:color="auto" w:fill="FFFFFF"/>
        <w:spacing w:before="0" w:beforeAutospacing="0" w:after="144" w:afterAutospacing="0" w:line="270" w:lineRule="atLeast"/>
        <w:rPr>
          <w:rFonts w:ascii="Arial" w:hAnsi="Arial" w:cs="Arial"/>
          <w:color w:val="000000"/>
          <w:sz w:val="21"/>
          <w:szCs w:val="21"/>
        </w:rPr>
      </w:pPr>
      <w:r w:rsidRPr="00D932AC">
        <w:rPr>
          <w:rFonts w:ascii="Arial" w:hAnsi="Arial" w:cs="Arial"/>
          <w:color w:val="000000"/>
          <w:sz w:val="21"/>
          <w:szCs w:val="21"/>
        </w:rPr>
        <w:t>•</w:t>
      </w:r>
      <w:r w:rsidRPr="00D932AC">
        <w:rPr>
          <w:rStyle w:val="apple-converted-space"/>
          <w:rFonts w:ascii="Arial" w:hAnsi="Arial" w:cs="Arial"/>
          <w:color w:val="000000"/>
          <w:sz w:val="21"/>
          <w:szCs w:val="21"/>
        </w:rPr>
        <w:t> </w:t>
      </w:r>
      <w:r w:rsidRPr="00D932AC">
        <w:rPr>
          <w:rStyle w:val="Emphasis"/>
          <w:rFonts w:ascii="Arial" w:hAnsi="Arial" w:cs="Arial"/>
          <w:color w:val="000000"/>
          <w:sz w:val="21"/>
          <w:szCs w:val="21"/>
        </w:rPr>
        <w:t>Adult Nursing: Preparing for Practice</w:t>
      </w:r>
      <w:r w:rsidRPr="00D932AC">
        <w:rPr>
          <w:rStyle w:val="apple-converted-space"/>
          <w:rFonts w:ascii="Arial" w:hAnsi="Arial" w:cs="Arial"/>
          <w:color w:val="000000"/>
          <w:sz w:val="21"/>
          <w:szCs w:val="21"/>
        </w:rPr>
        <w:t> </w:t>
      </w:r>
      <w:r w:rsidRPr="00D932AC">
        <w:rPr>
          <w:rFonts w:ascii="Arial" w:hAnsi="Arial" w:cs="Arial"/>
          <w:color w:val="000000"/>
          <w:sz w:val="21"/>
          <w:szCs w:val="21"/>
        </w:rPr>
        <w:t>by Dr David Barton, College of Human and Health Science</w:t>
      </w:r>
    </w:p>
    <w:p w:rsidR="00292CA3" w:rsidRPr="00D932AC" w:rsidRDefault="00292CA3" w:rsidP="00292CA3">
      <w:pPr>
        <w:pStyle w:val="NormalWeb"/>
        <w:shd w:val="clear" w:color="auto" w:fill="FFFFFF"/>
        <w:spacing w:before="0" w:beforeAutospacing="0" w:after="144" w:afterAutospacing="0" w:line="270" w:lineRule="atLeast"/>
        <w:rPr>
          <w:rFonts w:ascii="Arial" w:hAnsi="Arial" w:cs="Arial"/>
          <w:color w:val="000000"/>
          <w:sz w:val="21"/>
          <w:szCs w:val="21"/>
        </w:rPr>
      </w:pPr>
      <w:r w:rsidRPr="00D932AC">
        <w:rPr>
          <w:rFonts w:ascii="Arial" w:hAnsi="Arial" w:cs="Arial"/>
          <w:color w:val="000000"/>
          <w:sz w:val="21"/>
          <w:szCs w:val="21"/>
        </w:rPr>
        <w:t>•</w:t>
      </w:r>
      <w:r w:rsidRPr="00D932AC">
        <w:rPr>
          <w:rStyle w:val="apple-converted-space"/>
          <w:rFonts w:ascii="Arial" w:hAnsi="Arial" w:cs="Arial"/>
          <w:color w:val="000000"/>
          <w:sz w:val="21"/>
          <w:szCs w:val="21"/>
        </w:rPr>
        <w:t> </w:t>
      </w:r>
      <w:r w:rsidRPr="00D932AC">
        <w:rPr>
          <w:rStyle w:val="Emphasis"/>
          <w:rFonts w:ascii="Arial" w:hAnsi="Arial" w:cs="Arial"/>
          <w:color w:val="000000"/>
          <w:sz w:val="21"/>
          <w:szCs w:val="21"/>
        </w:rPr>
        <w:t>Fundamentals of Nursing</w:t>
      </w:r>
      <w:r w:rsidRPr="00D932AC">
        <w:rPr>
          <w:rStyle w:val="apple-converted-space"/>
          <w:rFonts w:ascii="Arial" w:hAnsi="Arial" w:cs="Arial"/>
          <w:color w:val="000000"/>
          <w:sz w:val="21"/>
          <w:szCs w:val="21"/>
        </w:rPr>
        <w:t> </w:t>
      </w:r>
      <w:r w:rsidRPr="00D932AC">
        <w:rPr>
          <w:rFonts w:ascii="Arial" w:hAnsi="Arial" w:cs="Arial"/>
          <w:color w:val="000000"/>
          <w:sz w:val="21"/>
          <w:szCs w:val="21"/>
        </w:rPr>
        <w:t>by Sharon Harvey, College of Human and Health Science</w:t>
      </w:r>
    </w:p>
    <w:p w:rsidR="00292CA3" w:rsidRPr="00D932AC" w:rsidRDefault="00292CA3" w:rsidP="00292CA3">
      <w:pPr>
        <w:pStyle w:val="NormalWeb"/>
        <w:shd w:val="clear" w:color="auto" w:fill="FFFFFF"/>
        <w:spacing w:before="0" w:beforeAutospacing="0" w:after="144" w:afterAutospacing="0" w:line="270" w:lineRule="atLeast"/>
        <w:rPr>
          <w:rFonts w:ascii="Arial" w:hAnsi="Arial" w:cs="Arial"/>
          <w:color w:val="000000"/>
          <w:sz w:val="21"/>
          <w:szCs w:val="21"/>
        </w:rPr>
      </w:pPr>
      <w:r w:rsidRPr="00D932AC">
        <w:rPr>
          <w:rFonts w:ascii="Arial" w:hAnsi="Arial" w:cs="Arial"/>
          <w:color w:val="000000"/>
          <w:sz w:val="21"/>
          <w:szCs w:val="21"/>
        </w:rPr>
        <w:t>•</w:t>
      </w:r>
      <w:r w:rsidRPr="00D932AC">
        <w:rPr>
          <w:rStyle w:val="apple-converted-space"/>
          <w:rFonts w:ascii="Arial" w:hAnsi="Arial" w:cs="Arial"/>
          <w:color w:val="000000"/>
          <w:sz w:val="21"/>
          <w:szCs w:val="21"/>
        </w:rPr>
        <w:t> </w:t>
      </w:r>
      <w:r w:rsidRPr="00D932AC">
        <w:rPr>
          <w:rStyle w:val="Emphasis"/>
          <w:rFonts w:ascii="Arial" w:hAnsi="Arial" w:cs="Arial"/>
          <w:color w:val="000000"/>
          <w:sz w:val="21"/>
          <w:szCs w:val="21"/>
        </w:rPr>
        <w:t>War and the Crisis of Youth in Sierra Leone</w:t>
      </w:r>
      <w:r w:rsidRPr="00D932AC">
        <w:rPr>
          <w:rStyle w:val="apple-converted-space"/>
          <w:rFonts w:ascii="Arial" w:hAnsi="Arial" w:cs="Arial"/>
          <w:color w:val="000000"/>
          <w:sz w:val="21"/>
          <w:szCs w:val="21"/>
        </w:rPr>
        <w:t> </w:t>
      </w:r>
      <w:r w:rsidRPr="00D932AC">
        <w:rPr>
          <w:rFonts w:ascii="Arial" w:hAnsi="Arial" w:cs="Arial"/>
          <w:color w:val="000000"/>
          <w:sz w:val="21"/>
          <w:szCs w:val="21"/>
        </w:rPr>
        <w:t>by Dr Krijn Peters, College of Arts and Humanities</w:t>
      </w:r>
    </w:p>
    <w:p w:rsidR="00292CA3" w:rsidRPr="00D932AC" w:rsidRDefault="00292CA3" w:rsidP="00292CA3">
      <w:pPr>
        <w:pStyle w:val="NormalWeb"/>
        <w:shd w:val="clear" w:color="auto" w:fill="FFFFFF"/>
        <w:spacing w:before="0" w:beforeAutospacing="0" w:after="144" w:afterAutospacing="0" w:line="270" w:lineRule="atLeast"/>
        <w:rPr>
          <w:rFonts w:ascii="Arial" w:hAnsi="Arial" w:cs="Arial"/>
          <w:color w:val="000000"/>
          <w:sz w:val="21"/>
          <w:szCs w:val="21"/>
        </w:rPr>
      </w:pPr>
      <w:r w:rsidRPr="00D932AC">
        <w:rPr>
          <w:rFonts w:ascii="Arial" w:hAnsi="Arial" w:cs="Arial"/>
          <w:color w:val="000000"/>
          <w:sz w:val="21"/>
          <w:szCs w:val="21"/>
        </w:rPr>
        <w:t>•</w:t>
      </w:r>
      <w:r w:rsidRPr="00D932AC">
        <w:rPr>
          <w:rStyle w:val="apple-converted-space"/>
          <w:rFonts w:ascii="Arial" w:hAnsi="Arial" w:cs="Arial"/>
          <w:color w:val="000000"/>
          <w:sz w:val="21"/>
          <w:szCs w:val="21"/>
        </w:rPr>
        <w:t> </w:t>
      </w:r>
      <w:r w:rsidRPr="00D932AC">
        <w:rPr>
          <w:rStyle w:val="Emphasis"/>
          <w:rFonts w:ascii="Arial" w:hAnsi="Arial" w:cs="Arial"/>
          <w:color w:val="000000"/>
          <w:sz w:val="21"/>
          <w:szCs w:val="21"/>
        </w:rPr>
        <w:t>Orientalist Jones</w:t>
      </w:r>
      <w:r w:rsidRPr="00D932AC">
        <w:rPr>
          <w:rStyle w:val="apple-converted-space"/>
          <w:rFonts w:ascii="Arial" w:hAnsi="Arial" w:cs="Arial"/>
          <w:color w:val="000000"/>
          <w:sz w:val="21"/>
          <w:szCs w:val="21"/>
        </w:rPr>
        <w:t> </w:t>
      </w:r>
      <w:r w:rsidRPr="00D932AC">
        <w:rPr>
          <w:rFonts w:ascii="Arial" w:hAnsi="Arial" w:cs="Arial"/>
          <w:color w:val="000000"/>
          <w:sz w:val="21"/>
          <w:szCs w:val="21"/>
        </w:rPr>
        <w:t>by Dr Michael Franklin, College of Arts and Humanities</w:t>
      </w:r>
    </w:p>
    <w:p w:rsidR="00292CA3" w:rsidRPr="00D932AC" w:rsidRDefault="00292CA3" w:rsidP="00292CA3">
      <w:pPr>
        <w:pStyle w:val="NormalWeb"/>
        <w:shd w:val="clear" w:color="auto" w:fill="FFFFFF"/>
        <w:spacing w:before="0" w:beforeAutospacing="0" w:after="144" w:afterAutospacing="0" w:line="270" w:lineRule="atLeast"/>
        <w:rPr>
          <w:rFonts w:ascii="Arial" w:hAnsi="Arial" w:cs="Arial"/>
          <w:color w:val="000000"/>
          <w:sz w:val="21"/>
          <w:szCs w:val="21"/>
        </w:rPr>
      </w:pPr>
      <w:r w:rsidRPr="00D932AC">
        <w:rPr>
          <w:rFonts w:ascii="Arial" w:hAnsi="Arial" w:cs="Arial"/>
          <w:color w:val="000000"/>
          <w:sz w:val="21"/>
          <w:szCs w:val="21"/>
        </w:rPr>
        <w:t>•</w:t>
      </w:r>
      <w:r w:rsidRPr="00D932AC">
        <w:rPr>
          <w:rStyle w:val="apple-converted-space"/>
          <w:rFonts w:ascii="Arial" w:hAnsi="Arial" w:cs="Arial"/>
          <w:color w:val="000000"/>
          <w:sz w:val="21"/>
          <w:szCs w:val="21"/>
        </w:rPr>
        <w:t> </w:t>
      </w:r>
      <w:r w:rsidRPr="00D932AC">
        <w:rPr>
          <w:rStyle w:val="Emphasis"/>
          <w:rFonts w:ascii="Arial" w:hAnsi="Arial" w:cs="Arial"/>
          <w:color w:val="000000"/>
          <w:sz w:val="21"/>
          <w:szCs w:val="21"/>
        </w:rPr>
        <w:t>Critical Representations of Work and Organization in Popular Culture</w:t>
      </w:r>
      <w:r w:rsidRPr="00D932AC">
        <w:rPr>
          <w:rFonts w:ascii="Arial" w:hAnsi="Arial" w:cs="Arial"/>
          <w:color w:val="000000"/>
          <w:sz w:val="21"/>
          <w:szCs w:val="21"/>
        </w:rPr>
        <w:t>by Professor Carl Rhodes, College of Business, Economics and Law</w:t>
      </w:r>
    </w:p>
    <w:p w:rsidR="00292CA3" w:rsidRPr="00D932AC" w:rsidRDefault="00292CA3" w:rsidP="00292CA3">
      <w:pPr>
        <w:pStyle w:val="NormalWeb"/>
        <w:shd w:val="clear" w:color="auto" w:fill="FFFFFF"/>
        <w:spacing w:before="0" w:beforeAutospacing="0" w:after="144" w:afterAutospacing="0" w:line="270" w:lineRule="atLeast"/>
        <w:rPr>
          <w:rFonts w:ascii="Arial" w:hAnsi="Arial" w:cs="Arial"/>
          <w:color w:val="000000"/>
          <w:sz w:val="21"/>
          <w:szCs w:val="21"/>
        </w:rPr>
      </w:pPr>
      <w:r w:rsidRPr="00D932AC">
        <w:rPr>
          <w:rFonts w:ascii="Arial" w:hAnsi="Arial" w:cs="Arial"/>
          <w:color w:val="000000"/>
          <w:sz w:val="21"/>
          <w:szCs w:val="21"/>
        </w:rPr>
        <w:t>•</w:t>
      </w:r>
      <w:r w:rsidRPr="00D932AC">
        <w:rPr>
          <w:rStyle w:val="apple-converted-space"/>
          <w:rFonts w:ascii="Arial" w:hAnsi="Arial" w:cs="Arial"/>
          <w:color w:val="000000"/>
          <w:sz w:val="21"/>
          <w:szCs w:val="21"/>
        </w:rPr>
        <w:t> </w:t>
      </w:r>
      <w:r w:rsidRPr="00D932AC">
        <w:rPr>
          <w:rStyle w:val="Emphasis"/>
          <w:rFonts w:ascii="Arial" w:hAnsi="Arial" w:cs="Arial"/>
          <w:color w:val="000000"/>
          <w:sz w:val="21"/>
          <w:szCs w:val="21"/>
        </w:rPr>
        <w:t>David Hughes Parry: a jurist in society</w:t>
      </w:r>
      <w:r w:rsidRPr="00D932AC">
        <w:rPr>
          <w:rStyle w:val="apple-converted-space"/>
          <w:rFonts w:ascii="Arial" w:hAnsi="Arial" w:cs="Arial"/>
          <w:color w:val="000000"/>
          <w:sz w:val="21"/>
          <w:szCs w:val="21"/>
        </w:rPr>
        <w:t> </w:t>
      </w:r>
      <w:r w:rsidRPr="00D932AC">
        <w:rPr>
          <w:rFonts w:ascii="Arial" w:hAnsi="Arial" w:cs="Arial"/>
          <w:color w:val="000000"/>
          <w:sz w:val="21"/>
          <w:szCs w:val="21"/>
        </w:rPr>
        <w:t>by Professor Gwynedd Parry, College of Business, Economics and Law</w:t>
      </w:r>
    </w:p>
    <w:p w:rsidR="00D932AC" w:rsidRPr="00D932AC" w:rsidRDefault="00292CA3" w:rsidP="00292CA3">
      <w:pPr>
        <w:pStyle w:val="NormalWeb"/>
        <w:shd w:val="clear" w:color="auto" w:fill="FFFFFF"/>
        <w:spacing w:before="0" w:beforeAutospacing="0" w:after="144" w:afterAutospacing="0" w:line="270" w:lineRule="atLeast"/>
        <w:rPr>
          <w:rFonts w:ascii="Arial" w:hAnsi="Arial" w:cs="Arial"/>
          <w:color w:val="000000"/>
          <w:sz w:val="21"/>
          <w:szCs w:val="21"/>
        </w:rPr>
      </w:pPr>
      <w:r w:rsidRPr="00D932AC">
        <w:rPr>
          <w:rFonts w:ascii="Arial" w:hAnsi="Arial" w:cs="Arial"/>
          <w:color w:val="000000"/>
          <w:sz w:val="21"/>
          <w:szCs w:val="21"/>
        </w:rPr>
        <w:t>•</w:t>
      </w:r>
      <w:r w:rsidRPr="00D932AC">
        <w:rPr>
          <w:rStyle w:val="apple-converted-space"/>
          <w:rFonts w:ascii="Arial" w:hAnsi="Arial" w:cs="Arial"/>
          <w:color w:val="000000"/>
          <w:sz w:val="21"/>
          <w:szCs w:val="21"/>
        </w:rPr>
        <w:t> </w:t>
      </w:r>
      <w:r w:rsidRPr="00D932AC">
        <w:rPr>
          <w:rStyle w:val="Emphasis"/>
          <w:rFonts w:ascii="Arial" w:hAnsi="Arial" w:cs="Arial"/>
          <w:color w:val="000000"/>
          <w:sz w:val="21"/>
          <w:szCs w:val="21"/>
        </w:rPr>
        <w:t>Essential Topology</w:t>
      </w:r>
      <w:r w:rsidRPr="00D932AC">
        <w:rPr>
          <w:rStyle w:val="apple-converted-space"/>
          <w:rFonts w:ascii="Arial" w:hAnsi="Arial" w:cs="Arial"/>
          <w:color w:val="000000"/>
          <w:sz w:val="21"/>
          <w:szCs w:val="21"/>
        </w:rPr>
        <w:t> </w:t>
      </w:r>
      <w:r w:rsidRPr="00D932AC">
        <w:rPr>
          <w:rFonts w:ascii="Arial" w:hAnsi="Arial" w:cs="Arial"/>
          <w:color w:val="000000"/>
          <w:sz w:val="21"/>
          <w:szCs w:val="21"/>
        </w:rPr>
        <w:t>by Dr Martin Crossley, College of Science</w:t>
      </w:r>
    </w:p>
    <w:p w:rsidR="00292CA3" w:rsidRPr="00D932AC" w:rsidRDefault="00292CA3" w:rsidP="00292CA3">
      <w:pPr>
        <w:pStyle w:val="NormalWeb"/>
        <w:shd w:val="clear" w:color="auto" w:fill="FFFFFF"/>
        <w:spacing w:before="0" w:beforeAutospacing="0" w:after="144" w:afterAutospacing="0" w:line="270" w:lineRule="atLeast"/>
        <w:rPr>
          <w:rFonts w:ascii="Arial" w:hAnsi="Arial" w:cs="Arial"/>
          <w:color w:val="000000"/>
          <w:sz w:val="21"/>
          <w:szCs w:val="21"/>
        </w:rPr>
      </w:pPr>
      <w:r w:rsidRPr="00D932AC">
        <w:rPr>
          <w:rFonts w:ascii="Arial" w:hAnsi="Arial" w:cs="Arial"/>
          <w:color w:val="000000"/>
          <w:sz w:val="21"/>
          <w:szCs w:val="21"/>
        </w:rPr>
        <w:t>•</w:t>
      </w:r>
      <w:r w:rsidRPr="00D932AC">
        <w:rPr>
          <w:rStyle w:val="apple-converted-space"/>
          <w:rFonts w:ascii="Arial" w:hAnsi="Arial" w:cs="Arial"/>
          <w:color w:val="000000"/>
          <w:sz w:val="21"/>
          <w:szCs w:val="21"/>
        </w:rPr>
        <w:t> </w:t>
      </w:r>
      <w:r w:rsidRPr="00D932AC">
        <w:rPr>
          <w:rStyle w:val="Emphasis"/>
          <w:rFonts w:ascii="Arial" w:hAnsi="Arial" w:cs="Arial"/>
          <w:color w:val="000000"/>
          <w:sz w:val="21"/>
          <w:szCs w:val="21"/>
        </w:rPr>
        <w:t>Principles of Biomechanics and Motion Analysis</w:t>
      </w:r>
      <w:r w:rsidRPr="00D932AC">
        <w:rPr>
          <w:rStyle w:val="apple-converted-space"/>
          <w:rFonts w:ascii="Arial" w:hAnsi="Arial" w:cs="Arial"/>
          <w:color w:val="000000"/>
          <w:sz w:val="21"/>
          <w:szCs w:val="21"/>
        </w:rPr>
        <w:t> </w:t>
      </w:r>
      <w:r w:rsidRPr="00D932AC">
        <w:rPr>
          <w:rFonts w:ascii="Arial" w:hAnsi="Arial" w:cs="Arial"/>
          <w:color w:val="000000"/>
          <w:sz w:val="21"/>
          <w:szCs w:val="21"/>
        </w:rPr>
        <w:t>by Dr Iwan Griffiths, College of Engineering.</w:t>
      </w:r>
    </w:p>
    <w:p w:rsidR="00292CA3" w:rsidRPr="00D932AC" w:rsidRDefault="00DF536A">
      <w:pPr>
        <w:rPr>
          <w:rFonts w:ascii="Arial" w:hAnsi="Arial" w:cs="Arial"/>
          <w:b/>
          <w:sz w:val="24"/>
          <w:szCs w:val="24"/>
          <w:lang w:val="en-GB"/>
        </w:rPr>
      </w:pPr>
      <w:r>
        <w:rPr>
          <w:rFonts w:ascii="Arial" w:hAnsi="Arial" w:cs="Arial"/>
          <w:b/>
          <w:sz w:val="24"/>
          <w:szCs w:val="24"/>
          <w:lang w:val="en-GB"/>
        </w:rPr>
        <w:lastRenderedPageBreak/>
        <w:t>A1</w:t>
      </w:r>
      <w:r w:rsidR="00D932AC" w:rsidRPr="00D932AC">
        <w:rPr>
          <w:rFonts w:ascii="Arial" w:hAnsi="Arial" w:cs="Arial"/>
          <w:b/>
          <w:sz w:val="24"/>
          <w:szCs w:val="24"/>
          <w:lang w:val="en-GB"/>
        </w:rPr>
        <w:t xml:space="preserve"> promotional poster</w:t>
      </w:r>
    </w:p>
    <w:p w:rsidR="00FE1F30" w:rsidRPr="00292CA3" w:rsidRDefault="00B53DEF" w:rsidP="00FE1F30">
      <w:pPr>
        <w:jc w:val="center"/>
        <w:rPr>
          <w:lang w:val="en-GB"/>
        </w:rPr>
      </w:pPr>
      <w:r>
        <w:rPr>
          <w:noProof/>
          <w:lang w:val="en-GB" w:eastAsia="en-GB"/>
        </w:rPr>
        <w:drawing>
          <wp:inline distT="0" distB="0" distL="0" distR="0">
            <wp:extent cx="5400675" cy="7635711"/>
            <wp:effectExtent l="19050" t="0" r="9525" b="0"/>
            <wp:docPr id="2" name="Picture 1" descr="http://a2.sphotos.ak.fbcdn.net/hphotos-ak-ash4/296721_254355704612684_192924114089177_623727_3409241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2.sphotos.ak.fbcdn.net/hphotos-ak-ash4/296721_254355704612684_192924114089177_623727_340924104_n.jpg"/>
                    <pic:cNvPicPr>
                      <a:picLocks noChangeAspect="1" noChangeArrowheads="1"/>
                    </pic:cNvPicPr>
                  </pic:nvPicPr>
                  <pic:blipFill>
                    <a:blip r:embed="rId16" cstate="print"/>
                    <a:srcRect/>
                    <a:stretch>
                      <a:fillRect/>
                    </a:stretch>
                  </pic:blipFill>
                  <pic:spPr bwMode="auto">
                    <a:xfrm>
                      <a:off x="0" y="0"/>
                      <a:ext cx="5401261" cy="7636539"/>
                    </a:xfrm>
                    <a:prstGeom prst="rect">
                      <a:avLst/>
                    </a:prstGeom>
                    <a:noFill/>
                    <a:ln w="9525">
                      <a:noFill/>
                      <a:miter lim="800000"/>
                      <a:headEnd/>
                      <a:tailEnd/>
                    </a:ln>
                  </pic:spPr>
                </pic:pic>
              </a:graphicData>
            </a:graphic>
          </wp:inline>
        </w:drawing>
      </w:r>
    </w:p>
    <w:sectPr w:rsidR="00FE1F30" w:rsidRPr="00292CA3" w:rsidSect="001A6151">
      <w:headerReference w:type="even" r:id="rId17"/>
      <w:headerReference w:type="default" r:id="rId18"/>
      <w:footerReference w:type="even" r:id="rId19"/>
      <w:footerReference w:type="default" r:id="rId20"/>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2A6" w:rsidRDefault="009D12A6">
      <w:pPr>
        <w:spacing w:after="0" w:line="240" w:lineRule="auto"/>
      </w:pPr>
      <w:r>
        <w:separator/>
      </w:r>
    </w:p>
  </w:endnote>
  <w:endnote w:type="continuationSeparator" w:id="0">
    <w:p w:rsidR="009D12A6" w:rsidRDefault="009D12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C51" w:rsidRDefault="009C1C51">
    <w:pPr>
      <w:pStyle w:val="Footer"/>
    </w:pPr>
  </w:p>
  <w:p w:rsidR="009C1C51" w:rsidRDefault="009C1C51">
    <w:pPr>
      <w:pStyle w:val="FooterEven"/>
    </w:pPr>
    <w:r>
      <w:t xml:space="preserve">Page </w:t>
    </w:r>
    <w:fldSimple w:instr=" PAGE   \* MERGEFORMAT ">
      <w:r>
        <w:rPr>
          <w:noProof/>
          <w:sz w:val="24"/>
          <w:szCs w:val="24"/>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C51" w:rsidRDefault="009C1C51">
    <w:pPr>
      <w:pStyle w:val="Footer"/>
    </w:pPr>
  </w:p>
  <w:p w:rsidR="009C1C51" w:rsidRDefault="009C1C51">
    <w:pPr>
      <w:pStyle w:val="FooterOdd"/>
    </w:pPr>
    <w:r>
      <w:t xml:space="preserve">Page </w:t>
    </w:r>
    <w:fldSimple w:instr=" PAGE   \* MERGEFORMAT ">
      <w:r w:rsidR="00A2273F" w:rsidRPr="00A2273F">
        <w:rPr>
          <w:noProof/>
          <w:sz w:val="24"/>
          <w:szCs w:val="24"/>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2A6" w:rsidRDefault="009D12A6">
      <w:pPr>
        <w:spacing w:after="0" w:line="240" w:lineRule="auto"/>
      </w:pPr>
      <w:r>
        <w:separator/>
      </w:r>
    </w:p>
  </w:footnote>
  <w:footnote w:type="continuationSeparator" w:id="0">
    <w:p w:rsidR="009D12A6" w:rsidRDefault="009D12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C51" w:rsidRDefault="00057602">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Content>
        <w:r w:rsidR="009C1C51">
          <w:rPr>
            <w:lang w:val="en-GB"/>
          </w:rPr>
          <w:t>Celebrating Swansea University Authors / Dathlu Awduron Prifysgol Abertawe</w:t>
        </w:r>
      </w:sdtContent>
    </w:sdt>
  </w:p>
  <w:p w:rsidR="009C1C51" w:rsidRDefault="009C1C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C51" w:rsidRDefault="00057602">
    <w:pPr>
      <w:pStyle w:val="HeaderOdd"/>
    </w:pPr>
    <w:sdt>
      <w:sdtPr>
        <w:alias w:val="Title"/>
        <w:id w:val="540932446"/>
        <w:dataBinding w:prefixMappings="xmlns:ns0='http://schemas.openxmlformats.org/package/2006/metadata/core-properties' xmlns:ns1='http://purl.org/dc/elements/1.1/'" w:xpath="/ns0:coreProperties[1]/ns1:title[1]" w:storeItemID="{6C3C8BC8-F283-45AE-878A-BAB7291924A1}"/>
        <w:text/>
      </w:sdtPr>
      <w:sdtContent>
        <w:r w:rsidR="009C1C51">
          <w:rPr>
            <w:lang w:val="en-GB"/>
          </w:rPr>
          <w:t>Celebrating Swansea University Authors / Dathlu Awduron Prifysgol Abertawe</w:t>
        </w:r>
      </w:sdtContent>
    </w:sdt>
  </w:p>
  <w:p w:rsidR="009C1C51" w:rsidRDefault="009C1C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096E654B"/>
    <w:multiLevelType w:val="hybridMultilevel"/>
    <w:tmpl w:val="834E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856CB8"/>
    <w:multiLevelType w:val="hybridMultilevel"/>
    <w:tmpl w:val="5988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C97DB2"/>
    <w:multiLevelType w:val="hybridMultilevel"/>
    <w:tmpl w:val="F8AEE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E13C77"/>
    <w:multiLevelType w:val="hybridMultilevel"/>
    <w:tmpl w:val="B908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3010102F"/>
    <w:multiLevelType w:val="hybridMultilevel"/>
    <w:tmpl w:val="07D4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182E0F"/>
    <w:multiLevelType w:val="hybridMultilevel"/>
    <w:tmpl w:val="81C4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116D5E"/>
    <w:multiLevelType w:val="hybridMultilevel"/>
    <w:tmpl w:val="EBF2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11708B"/>
    <w:multiLevelType w:val="hybridMultilevel"/>
    <w:tmpl w:val="C496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995CF8"/>
    <w:multiLevelType w:val="hybridMultilevel"/>
    <w:tmpl w:val="B2666CC8"/>
    <w:lvl w:ilvl="0" w:tplc="29B2DE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9"/>
  </w:num>
  <w:num w:numId="12">
    <w:abstractNumId w:val="10"/>
  </w:num>
  <w:num w:numId="13">
    <w:abstractNumId w:val="3"/>
  </w:num>
  <w:num w:numId="14">
    <w:abstractNumId w:val="2"/>
  </w:num>
  <w:num w:numId="15">
    <w:abstractNumId w:val="1"/>
  </w:num>
  <w:num w:numId="16">
    <w:abstractNumId w:val="0"/>
  </w:num>
  <w:num w:numId="17">
    <w:abstractNumId w:val="9"/>
  </w:num>
  <w:num w:numId="18">
    <w:abstractNumId w:val="5"/>
  </w:num>
  <w:num w:numId="19">
    <w:abstractNumId w:val="11"/>
  </w:num>
  <w:num w:numId="20">
    <w:abstractNumId w:val="7"/>
  </w:num>
  <w:num w:numId="21">
    <w:abstractNumId w:val="6"/>
  </w:num>
  <w:num w:numId="22">
    <w:abstractNumId w:val="14"/>
  </w:num>
  <w:num w:numId="23">
    <w:abstractNumId w:val="13"/>
  </w:num>
  <w:num w:numId="24">
    <w:abstractNumId w:val="8"/>
  </w:num>
  <w:num w:numId="25">
    <w:abstractNumId w:val="15"/>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attachedTemplate r:id="rId1"/>
  <w:defaultTabStop w:val="720"/>
  <w:drawingGridHorizontalSpacing w:val="115"/>
  <w:displayHorizontalDrawingGridEvery w:val="2"/>
  <w:characterSpacingControl w:val="doNotCompress"/>
  <w:savePreviewPicture/>
  <w:footnotePr>
    <w:footnote w:id="-1"/>
    <w:footnote w:id="0"/>
  </w:footnotePr>
  <w:endnotePr>
    <w:endnote w:id="-1"/>
    <w:endnote w:id="0"/>
  </w:endnotePr>
  <w:compat>
    <w:doNotSnapToGridInCell/>
    <w:doNotWrapTextWithPunct/>
    <w:doNotUseEastAsianBreakRules/>
    <w:growAutofit/>
  </w:compat>
  <w:rsids>
    <w:rsidRoot w:val="00481F70"/>
    <w:rsid w:val="00003465"/>
    <w:rsid w:val="00010904"/>
    <w:rsid w:val="00057602"/>
    <w:rsid w:val="00067A0A"/>
    <w:rsid w:val="00070E8C"/>
    <w:rsid w:val="000A6B3C"/>
    <w:rsid w:val="00132CF2"/>
    <w:rsid w:val="00145DC5"/>
    <w:rsid w:val="001468DF"/>
    <w:rsid w:val="00150487"/>
    <w:rsid w:val="00190D9C"/>
    <w:rsid w:val="001A6151"/>
    <w:rsid w:val="001D5268"/>
    <w:rsid w:val="001D7258"/>
    <w:rsid w:val="00203DFE"/>
    <w:rsid w:val="002739FF"/>
    <w:rsid w:val="00277B8E"/>
    <w:rsid w:val="00292929"/>
    <w:rsid w:val="00292CA3"/>
    <w:rsid w:val="002958D2"/>
    <w:rsid w:val="002F05D2"/>
    <w:rsid w:val="003055F5"/>
    <w:rsid w:val="0030571D"/>
    <w:rsid w:val="00346820"/>
    <w:rsid w:val="00373864"/>
    <w:rsid w:val="003A53CB"/>
    <w:rsid w:val="003A797D"/>
    <w:rsid w:val="003D36FF"/>
    <w:rsid w:val="00430D5A"/>
    <w:rsid w:val="00445B7E"/>
    <w:rsid w:val="00481F70"/>
    <w:rsid w:val="00497390"/>
    <w:rsid w:val="00497E23"/>
    <w:rsid w:val="005C6D15"/>
    <w:rsid w:val="00632839"/>
    <w:rsid w:val="00633B42"/>
    <w:rsid w:val="0064518F"/>
    <w:rsid w:val="006B38A0"/>
    <w:rsid w:val="006B52B5"/>
    <w:rsid w:val="007043E1"/>
    <w:rsid w:val="00774896"/>
    <w:rsid w:val="007962D7"/>
    <w:rsid w:val="007973D8"/>
    <w:rsid w:val="007E2F19"/>
    <w:rsid w:val="0080367D"/>
    <w:rsid w:val="00874B3A"/>
    <w:rsid w:val="00875D19"/>
    <w:rsid w:val="008761CD"/>
    <w:rsid w:val="00893B5C"/>
    <w:rsid w:val="008A49A0"/>
    <w:rsid w:val="00917880"/>
    <w:rsid w:val="009A7A34"/>
    <w:rsid w:val="009B5C48"/>
    <w:rsid w:val="009C1C51"/>
    <w:rsid w:val="009D12A6"/>
    <w:rsid w:val="009E4C29"/>
    <w:rsid w:val="00A033F5"/>
    <w:rsid w:val="00A2273F"/>
    <w:rsid w:val="00A22971"/>
    <w:rsid w:val="00A83B12"/>
    <w:rsid w:val="00AD004B"/>
    <w:rsid w:val="00B27466"/>
    <w:rsid w:val="00B53DEF"/>
    <w:rsid w:val="00B556EC"/>
    <w:rsid w:val="00B8189F"/>
    <w:rsid w:val="00B96C84"/>
    <w:rsid w:val="00BA5584"/>
    <w:rsid w:val="00BD3716"/>
    <w:rsid w:val="00C514F7"/>
    <w:rsid w:val="00C83D64"/>
    <w:rsid w:val="00CD07D5"/>
    <w:rsid w:val="00CD1930"/>
    <w:rsid w:val="00CF0DE0"/>
    <w:rsid w:val="00CF35B3"/>
    <w:rsid w:val="00D00453"/>
    <w:rsid w:val="00D04F21"/>
    <w:rsid w:val="00D40465"/>
    <w:rsid w:val="00D932AC"/>
    <w:rsid w:val="00DA5EF1"/>
    <w:rsid w:val="00DC4666"/>
    <w:rsid w:val="00DE3874"/>
    <w:rsid w:val="00DF536A"/>
    <w:rsid w:val="00E46A5D"/>
    <w:rsid w:val="00E55279"/>
    <w:rsid w:val="00E66FA2"/>
    <w:rsid w:val="00E72F56"/>
    <w:rsid w:val="00E9559D"/>
    <w:rsid w:val="00EC7D16"/>
    <w:rsid w:val="00EE4223"/>
    <w:rsid w:val="00F0127E"/>
    <w:rsid w:val="00F02011"/>
    <w:rsid w:val="00F13DEE"/>
    <w:rsid w:val="00F36B3D"/>
    <w:rsid w:val="00F92646"/>
    <w:rsid w:val="00FB77F7"/>
    <w:rsid w:val="00FE1F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51"/>
    <w:pPr>
      <w:spacing w:after="180" w:line="264" w:lineRule="auto"/>
    </w:pPr>
    <w:rPr>
      <w:rFonts w:cs="Times New Roman"/>
      <w:sz w:val="23"/>
      <w:szCs w:val="20"/>
      <w:lang w:eastAsia="ja-JP"/>
    </w:rPr>
  </w:style>
  <w:style w:type="paragraph" w:styleId="Heading1">
    <w:name w:val="heading 1"/>
    <w:basedOn w:val="Normal"/>
    <w:next w:val="Normal"/>
    <w:link w:val="Heading1Char"/>
    <w:uiPriority w:val="9"/>
    <w:unhideWhenUsed/>
    <w:qFormat/>
    <w:rsid w:val="001A6151"/>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rsid w:val="001A6151"/>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rsid w:val="001A6151"/>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1A6151"/>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1A6151"/>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rsid w:val="001A6151"/>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rsid w:val="001A6151"/>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1A6151"/>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rsid w:val="001A6151"/>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151"/>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sid w:val="001A6151"/>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sid w:val="001A6151"/>
    <w:rPr>
      <w:rFonts w:cs="Times New Roman"/>
      <w:b/>
      <w:color w:val="000000" w:themeColor="text1"/>
      <w:spacing w:val="10"/>
      <w:sz w:val="23"/>
      <w:szCs w:val="24"/>
      <w:lang w:eastAsia="ja-JP"/>
    </w:rPr>
  </w:style>
  <w:style w:type="paragraph" w:styleId="Footer">
    <w:name w:val="footer"/>
    <w:basedOn w:val="Normal"/>
    <w:link w:val="FooterChar"/>
    <w:uiPriority w:val="99"/>
    <w:semiHidden/>
    <w:unhideWhenUsed/>
    <w:rsid w:val="001A6151"/>
    <w:pPr>
      <w:tabs>
        <w:tab w:val="center" w:pos="4320"/>
        <w:tab w:val="right" w:pos="8640"/>
      </w:tabs>
    </w:pPr>
  </w:style>
  <w:style w:type="character" w:customStyle="1" w:styleId="FooterChar">
    <w:name w:val="Footer Char"/>
    <w:basedOn w:val="DefaultParagraphFont"/>
    <w:link w:val="Footer"/>
    <w:uiPriority w:val="99"/>
    <w:semiHidden/>
    <w:rsid w:val="001A6151"/>
    <w:rPr>
      <w:rFonts w:cs="Times New Roman"/>
      <w:sz w:val="23"/>
      <w:szCs w:val="20"/>
      <w:lang w:eastAsia="ja-JP"/>
    </w:rPr>
  </w:style>
  <w:style w:type="paragraph" w:styleId="Header">
    <w:name w:val="header"/>
    <w:basedOn w:val="Normal"/>
    <w:link w:val="HeaderChar"/>
    <w:uiPriority w:val="99"/>
    <w:semiHidden/>
    <w:unhideWhenUsed/>
    <w:rsid w:val="001A6151"/>
    <w:pPr>
      <w:tabs>
        <w:tab w:val="center" w:pos="4320"/>
        <w:tab w:val="right" w:pos="8640"/>
      </w:tabs>
    </w:pPr>
  </w:style>
  <w:style w:type="character" w:customStyle="1" w:styleId="HeaderChar">
    <w:name w:val="Header Char"/>
    <w:basedOn w:val="DefaultParagraphFont"/>
    <w:link w:val="Header"/>
    <w:uiPriority w:val="99"/>
    <w:semiHidden/>
    <w:rsid w:val="001A6151"/>
    <w:rPr>
      <w:rFonts w:cs="Times New Roman"/>
      <w:sz w:val="23"/>
      <w:szCs w:val="20"/>
      <w:lang w:eastAsia="ja-JP"/>
    </w:rPr>
  </w:style>
  <w:style w:type="paragraph" w:styleId="IntenseQuote">
    <w:name w:val="Intense Quote"/>
    <w:basedOn w:val="Normal"/>
    <w:link w:val="IntenseQuoteChar"/>
    <w:uiPriority w:val="30"/>
    <w:qFormat/>
    <w:rsid w:val="001A6151"/>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sid w:val="001A6151"/>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rsid w:val="001A6151"/>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sid w:val="001A615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rsid w:val="001A6151"/>
    <w:pPr>
      <w:spacing w:after="0" w:line="240" w:lineRule="auto"/>
    </w:pPr>
    <w:rPr>
      <w:color w:val="775F55" w:themeColor="text2"/>
      <w:sz w:val="72"/>
      <w:szCs w:val="48"/>
    </w:rPr>
  </w:style>
  <w:style w:type="character" w:customStyle="1" w:styleId="TitleChar">
    <w:name w:val="Title Char"/>
    <w:basedOn w:val="DefaultParagraphFont"/>
    <w:link w:val="Title"/>
    <w:uiPriority w:val="10"/>
    <w:rsid w:val="001A6151"/>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sid w:val="001A6151"/>
    <w:rPr>
      <w:rFonts w:ascii="Tahoma" w:hAnsi="Tahoma" w:cs="Tahoma"/>
      <w:sz w:val="16"/>
      <w:szCs w:val="16"/>
    </w:rPr>
  </w:style>
  <w:style w:type="character" w:customStyle="1" w:styleId="BalloonTextChar">
    <w:name w:val="Balloon Text Char"/>
    <w:basedOn w:val="DefaultParagraphFont"/>
    <w:link w:val="BalloonText"/>
    <w:uiPriority w:val="99"/>
    <w:semiHidden/>
    <w:rsid w:val="001A6151"/>
    <w:rPr>
      <w:rFonts w:ascii="Tahoma" w:hAnsi="Tahoma" w:cs="Tahoma"/>
      <w:sz w:val="16"/>
      <w:szCs w:val="16"/>
      <w:lang w:eastAsia="ja-JP"/>
    </w:rPr>
  </w:style>
  <w:style w:type="character" w:styleId="BookTitle">
    <w:name w:val="Book Title"/>
    <w:basedOn w:val="DefaultParagraphFont"/>
    <w:uiPriority w:val="33"/>
    <w:qFormat/>
    <w:rsid w:val="001A6151"/>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sid w:val="001A6151"/>
    <w:rPr>
      <w:b/>
      <w:bCs/>
      <w:caps/>
      <w:sz w:val="16"/>
      <w:szCs w:val="18"/>
    </w:rPr>
  </w:style>
  <w:style w:type="character" w:styleId="Emphasis">
    <w:name w:val="Emphasis"/>
    <w:uiPriority w:val="20"/>
    <w:qFormat/>
    <w:rsid w:val="001A6151"/>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sid w:val="001A6151"/>
    <w:rPr>
      <w:rFonts w:cs="Times New Roman"/>
      <w:caps/>
      <w:spacing w:val="14"/>
      <w:lang w:eastAsia="ja-JP"/>
    </w:rPr>
  </w:style>
  <w:style w:type="character" w:customStyle="1" w:styleId="Heading5Char">
    <w:name w:val="Heading 5 Char"/>
    <w:basedOn w:val="DefaultParagraphFont"/>
    <w:link w:val="Heading5"/>
    <w:uiPriority w:val="9"/>
    <w:semiHidden/>
    <w:rsid w:val="001A6151"/>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sid w:val="001A6151"/>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sid w:val="001A6151"/>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1A6151"/>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sid w:val="001A6151"/>
    <w:rPr>
      <w:rFonts w:cs="Times New Roman"/>
      <w:b/>
      <w:caps/>
      <w:color w:val="A5AB81" w:themeColor="accent3"/>
      <w:spacing w:val="40"/>
      <w:sz w:val="20"/>
      <w:szCs w:val="20"/>
      <w:lang w:eastAsia="ja-JP"/>
    </w:rPr>
  </w:style>
  <w:style w:type="character" w:styleId="Hyperlink">
    <w:name w:val="Hyperlink"/>
    <w:basedOn w:val="DefaultParagraphFont"/>
    <w:uiPriority w:val="99"/>
    <w:semiHidden/>
    <w:unhideWhenUsed/>
    <w:rsid w:val="001A6151"/>
    <w:rPr>
      <w:color w:val="F7B615" w:themeColor="hyperlink"/>
      <w:u w:val="single"/>
    </w:rPr>
  </w:style>
  <w:style w:type="character" w:styleId="IntenseEmphasis">
    <w:name w:val="Intense Emphasis"/>
    <w:basedOn w:val="DefaultParagraphFont"/>
    <w:uiPriority w:val="21"/>
    <w:qFormat/>
    <w:rsid w:val="001A6151"/>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sid w:val="001A6151"/>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rsid w:val="001A6151"/>
    <w:pPr>
      <w:ind w:left="360" w:hanging="360"/>
    </w:pPr>
  </w:style>
  <w:style w:type="paragraph" w:styleId="List2">
    <w:name w:val="List 2"/>
    <w:basedOn w:val="Normal"/>
    <w:uiPriority w:val="99"/>
    <w:semiHidden/>
    <w:unhideWhenUsed/>
    <w:rsid w:val="001A6151"/>
    <w:pPr>
      <w:ind w:left="720" w:hanging="360"/>
    </w:pPr>
  </w:style>
  <w:style w:type="paragraph" w:styleId="ListBullet">
    <w:name w:val="List Bullet"/>
    <w:basedOn w:val="Normal"/>
    <w:uiPriority w:val="36"/>
    <w:unhideWhenUsed/>
    <w:qFormat/>
    <w:rsid w:val="001A6151"/>
    <w:pPr>
      <w:numPr>
        <w:numId w:val="12"/>
      </w:numPr>
    </w:pPr>
    <w:rPr>
      <w:sz w:val="24"/>
    </w:rPr>
  </w:style>
  <w:style w:type="paragraph" w:styleId="ListBullet2">
    <w:name w:val="List Bullet 2"/>
    <w:basedOn w:val="Normal"/>
    <w:uiPriority w:val="36"/>
    <w:unhideWhenUsed/>
    <w:qFormat/>
    <w:rsid w:val="001A6151"/>
    <w:pPr>
      <w:numPr>
        <w:numId w:val="13"/>
      </w:numPr>
    </w:pPr>
    <w:rPr>
      <w:color w:val="94B6D2" w:themeColor="accent1"/>
    </w:rPr>
  </w:style>
  <w:style w:type="paragraph" w:styleId="ListBullet3">
    <w:name w:val="List Bullet 3"/>
    <w:basedOn w:val="Normal"/>
    <w:uiPriority w:val="36"/>
    <w:unhideWhenUsed/>
    <w:qFormat/>
    <w:rsid w:val="001A6151"/>
    <w:pPr>
      <w:numPr>
        <w:numId w:val="14"/>
      </w:numPr>
    </w:pPr>
    <w:rPr>
      <w:color w:val="DD8047" w:themeColor="accent2"/>
    </w:rPr>
  </w:style>
  <w:style w:type="paragraph" w:styleId="ListBullet4">
    <w:name w:val="List Bullet 4"/>
    <w:basedOn w:val="Normal"/>
    <w:uiPriority w:val="36"/>
    <w:unhideWhenUsed/>
    <w:qFormat/>
    <w:rsid w:val="001A6151"/>
    <w:pPr>
      <w:numPr>
        <w:numId w:val="15"/>
      </w:numPr>
    </w:pPr>
    <w:rPr>
      <w:caps/>
      <w:spacing w:val="4"/>
    </w:rPr>
  </w:style>
  <w:style w:type="paragraph" w:styleId="ListBullet5">
    <w:name w:val="List Bullet 5"/>
    <w:basedOn w:val="Normal"/>
    <w:uiPriority w:val="36"/>
    <w:unhideWhenUsed/>
    <w:qFormat/>
    <w:rsid w:val="001A6151"/>
    <w:pPr>
      <w:numPr>
        <w:numId w:val="16"/>
      </w:numPr>
    </w:pPr>
  </w:style>
  <w:style w:type="paragraph" w:styleId="ListParagraph">
    <w:name w:val="List Paragraph"/>
    <w:basedOn w:val="Normal"/>
    <w:uiPriority w:val="34"/>
    <w:unhideWhenUsed/>
    <w:qFormat/>
    <w:rsid w:val="001A6151"/>
    <w:pPr>
      <w:ind w:left="720"/>
      <w:contextualSpacing/>
    </w:pPr>
  </w:style>
  <w:style w:type="numbering" w:customStyle="1" w:styleId="MedianListStyle">
    <w:name w:val="Median List Style"/>
    <w:uiPriority w:val="99"/>
    <w:rsid w:val="001A6151"/>
    <w:pPr>
      <w:numPr>
        <w:numId w:val="11"/>
      </w:numPr>
    </w:pPr>
  </w:style>
  <w:style w:type="paragraph" w:styleId="NoSpacing">
    <w:name w:val="No Spacing"/>
    <w:basedOn w:val="Normal"/>
    <w:link w:val="NoSpacingChar"/>
    <w:uiPriority w:val="99"/>
    <w:qFormat/>
    <w:rsid w:val="001A6151"/>
    <w:pPr>
      <w:spacing w:after="0" w:line="240" w:lineRule="auto"/>
    </w:pPr>
  </w:style>
  <w:style w:type="paragraph" w:styleId="Quote">
    <w:name w:val="Quote"/>
    <w:basedOn w:val="Normal"/>
    <w:link w:val="QuoteChar"/>
    <w:uiPriority w:val="29"/>
    <w:qFormat/>
    <w:rsid w:val="001A6151"/>
    <w:rPr>
      <w:i/>
      <w:smallCaps/>
      <w:color w:val="775F55" w:themeColor="text2"/>
      <w:spacing w:val="6"/>
    </w:rPr>
  </w:style>
  <w:style w:type="character" w:customStyle="1" w:styleId="QuoteChar">
    <w:name w:val="Quote Char"/>
    <w:basedOn w:val="DefaultParagraphFont"/>
    <w:link w:val="Quote"/>
    <w:uiPriority w:val="29"/>
    <w:rsid w:val="001A6151"/>
    <w:rPr>
      <w:rFonts w:cs="Times New Roman"/>
      <w:i/>
      <w:smallCaps/>
      <w:color w:val="775F55" w:themeColor="text2"/>
      <w:spacing w:val="6"/>
      <w:sz w:val="23"/>
      <w:szCs w:val="20"/>
      <w:lang w:eastAsia="ja-JP"/>
    </w:rPr>
  </w:style>
  <w:style w:type="character" w:styleId="Strong">
    <w:name w:val="Strong"/>
    <w:uiPriority w:val="22"/>
    <w:qFormat/>
    <w:rsid w:val="001A6151"/>
    <w:rPr>
      <w:rFonts w:asciiTheme="minorHAnsi" w:hAnsiTheme="minorHAnsi"/>
      <w:b/>
      <w:color w:val="DD8047" w:themeColor="accent2"/>
    </w:rPr>
  </w:style>
  <w:style w:type="character" w:styleId="SubtleEmphasis">
    <w:name w:val="Subtle Emphasis"/>
    <w:basedOn w:val="DefaultParagraphFont"/>
    <w:uiPriority w:val="19"/>
    <w:qFormat/>
    <w:rsid w:val="001A6151"/>
    <w:rPr>
      <w:rFonts w:asciiTheme="minorHAnsi" w:hAnsiTheme="minorHAnsi"/>
      <w:i/>
      <w:sz w:val="23"/>
    </w:rPr>
  </w:style>
  <w:style w:type="character" w:styleId="SubtleReference">
    <w:name w:val="Subtle Reference"/>
    <w:basedOn w:val="DefaultParagraphFont"/>
    <w:uiPriority w:val="31"/>
    <w:qFormat/>
    <w:rsid w:val="001A6151"/>
    <w:rPr>
      <w:rFonts w:asciiTheme="minorHAnsi" w:hAnsiTheme="minorHAnsi"/>
      <w:b/>
      <w:i/>
      <w:color w:val="775F55" w:themeColor="text2"/>
      <w:sz w:val="23"/>
    </w:rPr>
  </w:style>
  <w:style w:type="table" w:styleId="TableGrid">
    <w:name w:val="Table Grid"/>
    <w:basedOn w:val="TableNormal"/>
    <w:uiPriority w:val="1"/>
    <w:rsid w:val="001A6151"/>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1A6151"/>
    <w:pPr>
      <w:ind w:left="220" w:hanging="220"/>
    </w:pPr>
  </w:style>
  <w:style w:type="paragraph" w:styleId="TOC1">
    <w:name w:val="toc 1"/>
    <w:basedOn w:val="Normal"/>
    <w:next w:val="Normal"/>
    <w:autoRedefine/>
    <w:uiPriority w:val="99"/>
    <w:semiHidden/>
    <w:unhideWhenUsed/>
    <w:rsid w:val="001A6151"/>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rsid w:val="001A6151"/>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1A6151"/>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1A6151"/>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1A6151"/>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1A6151"/>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1A6151"/>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1A6151"/>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1A6151"/>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1A6151"/>
    <w:rPr>
      <w:rFonts w:cs="Times New Roman"/>
      <w:sz w:val="23"/>
      <w:szCs w:val="20"/>
      <w:lang w:eastAsia="ja-JP"/>
    </w:rPr>
  </w:style>
  <w:style w:type="paragraph" w:customStyle="1" w:styleId="HeaderEven">
    <w:name w:val="Header Even"/>
    <w:basedOn w:val="Normal"/>
    <w:uiPriority w:val="39"/>
    <w:semiHidden/>
    <w:unhideWhenUsed/>
    <w:qFormat/>
    <w:rsid w:val="001A6151"/>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FooterEven">
    <w:name w:val="Footer Even"/>
    <w:basedOn w:val="Normal"/>
    <w:uiPriority w:val="49"/>
    <w:semiHidden/>
    <w:unhideWhenUsed/>
    <w:rsid w:val="001A6151"/>
    <w:pPr>
      <w:pBdr>
        <w:top w:val="single" w:sz="4" w:space="1" w:color="94B6D2" w:themeColor="accent1"/>
      </w:pBdr>
    </w:pPr>
    <w:rPr>
      <w:color w:val="775F55" w:themeColor="text2"/>
      <w:sz w:val="20"/>
    </w:rPr>
  </w:style>
  <w:style w:type="paragraph" w:customStyle="1" w:styleId="HeaderOdd">
    <w:name w:val="Header Odd"/>
    <w:basedOn w:val="Normal"/>
    <w:uiPriority w:val="39"/>
    <w:semiHidden/>
    <w:unhideWhenUsed/>
    <w:qFormat/>
    <w:rsid w:val="001A6151"/>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FooterOdd">
    <w:name w:val="Footer Odd"/>
    <w:basedOn w:val="Normal"/>
    <w:uiPriority w:val="39"/>
    <w:semiHidden/>
    <w:unhideWhenUsed/>
    <w:qFormat/>
    <w:rsid w:val="001A6151"/>
    <w:pPr>
      <w:pBdr>
        <w:top w:val="single" w:sz="4" w:space="1" w:color="94B6D2" w:themeColor="accent1"/>
      </w:pBdr>
      <w:jc w:val="right"/>
    </w:pPr>
    <w:rPr>
      <w:color w:val="775F55" w:themeColor="text2"/>
      <w:sz w:val="20"/>
    </w:rPr>
  </w:style>
  <w:style w:type="paragraph" w:styleId="NormalWeb">
    <w:name w:val="Normal (Web)"/>
    <w:basedOn w:val="Normal"/>
    <w:uiPriority w:val="99"/>
    <w:unhideWhenUsed/>
    <w:rsid w:val="00292CA3"/>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rsid w:val="00292CA3"/>
  </w:style>
</w:styles>
</file>

<file path=word/webSettings.xml><?xml version="1.0" encoding="utf-8"?>
<w:webSettings xmlns:r="http://schemas.openxmlformats.org/officeDocument/2006/relationships" xmlns:w="http://schemas.openxmlformats.org/wordprocessingml/2006/main">
  <w:divs>
    <w:div w:id="2379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user/CelebrateSUAuthor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acebook.com/swanuni.is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adingroadshow.wordpress.com/2011/11/08/youtube-captures-writers-launch-project/" TargetMode="External"/><Relationship Id="rId5" Type="http://schemas.openxmlformats.org/officeDocument/2006/relationships/settings" Target="settings.xml"/><Relationship Id="rId15" Type="http://schemas.openxmlformats.org/officeDocument/2006/relationships/hyperlink" Target="http://www.youtube.com/user/CelebrateSUAuthors" TargetMode="External"/><Relationship Id="rId10" Type="http://schemas.openxmlformats.org/officeDocument/2006/relationships/hyperlink" Target="http://www.youtube.com/user/CelebrateSUAuthor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swansea.ac.uk/news_centre/news/celebratingswanseauniversityauthors.ph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BINFO\Application%20Data\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MedianReport</Template>
  <TotalTime>0</TotalTime>
  <Pages>7</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Celebrating Swansea University Authors / Dathlu Awduron Prifysgol Abertawe</vt:lpstr>
    </vt:vector>
  </TitlesOfParts>
  <Company/>
  <LinksUpToDate>false</LinksUpToDate>
  <CharactersWithSpaces>11250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Celebrating Swansea University Authors / Dathlu Awduron Prifysgol Abertawe</dc:title>
  <dc:subject>Part of the Libraries Together Reading Roadshow</dc:subject>
  <dc:creator>University of Wales Swansea</dc:creator>
  <cp:keywords/>
  <dc:description/>
  <cp:lastModifiedBy>University of Wales Swansea</cp:lastModifiedBy>
  <cp:revision>3</cp:revision>
  <dcterms:created xsi:type="dcterms:W3CDTF">2012-01-17T14:04:00Z</dcterms:created>
  <dcterms:modified xsi:type="dcterms:W3CDTF">2012-01-17T14:05:00Z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